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936"/>
        <w:gridCol w:w="3995"/>
        <w:gridCol w:w="141"/>
      </w:tblGrid>
      <w:tr w:rsidR="00092CE0" w:rsidRPr="00EE363A" w14:paraId="2CF4AD1E" w14:textId="77777777" w:rsidTr="00710FE4">
        <w:trPr>
          <w:gridAfter w:val="1"/>
          <w:wAfter w:w="151" w:type="dxa"/>
          <w:jc w:val="center"/>
        </w:trPr>
        <w:tc>
          <w:tcPr>
            <w:tcW w:w="5204" w:type="dxa"/>
            <w:shd w:val="clear" w:color="auto" w:fill="auto"/>
          </w:tcPr>
          <w:p w14:paraId="6C3BA99F" w14:textId="77777777" w:rsidR="00710FE4" w:rsidRPr="00EE363A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Naziv obveznika: </w:t>
            </w:r>
          </w:p>
          <w:p w14:paraId="2C50A7F1" w14:textId="414205A7" w:rsidR="00092CE0" w:rsidRPr="00EE363A" w:rsidRDefault="00710FE4" w:rsidP="00AD7BF2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092CE0" w:rsidRPr="00EE363A">
              <w:rPr>
                <w:rFonts w:ascii="Calibri" w:hAnsi="Calibri" w:cs="Calibri"/>
                <w:b/>
                <w:bCs/>
                <w:sz w:val="22"/>
                <w:szCs w:val="22"/>
              </w:rPr>
              <w:t>avna vatrogasna postrojba Grada Požege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2D478CE3" w14:textId="77777777" w:rsidR="00092CE0" w:rsidRPr="00EE363A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Broj RKP-a: 32720</w:t>
            </w:r>
          </w:p>
        </w:tc>
      </w:tr>
      <w:tr w:rsidR="00092CE0" w:rsidRPr="00EE363A" w14:paraId="5A54AB6F" w14:textId="77777777" w:rsidTr="00710FE4">
        <w:trPr>
          <w:gridAfter w:val="1"/>
          <w:wAfter w:w="151" w:type="dxa"/>
          <w:jc w:val="center"/>
        </w:trPr>
        <w:tc>
          <w:tcPr>
            <w:tcW w:w="5204" w:type="dxa"/>
            <w:shd w:val="clear" w:color="auto" w:fill="auto"/>
          </w:tcPr>
          <w:p w14:paraId="3CDD0D7B" w14:textId="77777777" w:rsidR="00710FE4" w:rsidRPr="00EE363A" w:rsidRDefault="00092CE0" w:rsidP="006706F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Sjedište obveznika:</w:t>
            </w:r>
          </w:p>
          <w:p w14:paraId="41A22AC5" w14:textId="4DF14B28" w:rsidR="00092CE0" w:rsidRPr="00EE363A" w:rsidRDefault="006706F9" w:rsidP="006706F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Industrijska 44, </w:t>
            </w:r>
            <w:r w:rsidR="00092CE0" w:rsidRPr="00EE363A">
              <w:rPr>
                <w:rFonts w:ascii="Calibri" w:hAnsi="Calibri" w:cs="Calibri"/>
                <w:sz w:val="22"/>
                <w:szCs w:val="22"/>
              </w:rPr>
              <w:t>34000 Požega,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054F9D5D" w14:textId="77777777" w:rsidR="00092CE0" w:rsidRPr="00EE363A" w:rsidRDefault="006706F9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Matični broj: 01</w:t>
            </w:r>
            <w:r w:rsidR="00092CE0" w:rsidRPr="00EE363A">
              <w:rPr>
                <w:rFonts w:ascii="Calibri" w:hAnsi="Calibri" w:cs="Calibri"/>
                <w:sz w:val="22"/>
                <w:szCs w:val="22"/>
              </w:rPr>
              <w:t>507141</w:t>
            </w:r>
          </w:p>
        </w:tc>
      </w:tr>
      <w:tr w:rsidR="00092CE0" w:rsidRPr="00EE363A" w14:paraId="3B5A7ED4" w14:textId="77777777" w:rsidTr="00710FE4">
        <w:trPr>
          <w:gridAfter w:val="1"/>
          <w:wAfter w:w="151" w:type="dxa"/>
          <w:jc w:val="center"/>
        </w:trPr>
        <w:tc>
          <w:tcPr>
            <w:tcW w:w="5204" w:type="dxa"/>
            <w:shd w:val="clear" w:color="auto" w:fill="auto"/>
          </w:tcPr>
          <w:p w14:paraId="44B48DB1" w14:textId="77777777" w:rsidR="00710FE4" w:rsidRPr="00EE363A" w:rsidRDefault="00092CE0" w:rsidP="006706F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Adresa sjedišta obveznika:</w:t>
            </w:r>
          </w:p>
          <w:p w14:paraId="7D41B96E" w14:textId="483F6FE5" w:rsidR="00092CE0" w:rsidRPr="00EE363A" w:rsidRDefault="006706F9" w:rsidP="006706F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Industrijska 44, </w:t>
            </w:r>
            <w:r w:rsidR="00092CE0" w:rsidRPr="00EE363A">
              <w:rPr>
                <w:rFonts w:ascii="Calibri" w:hAnsi="Calibri" w:cs="Calibri"/>
                <w:sz w:val="22"/>
                <w:szCs w:val="22"/>
              </w:rPr>
              <w:t>34000 Požega,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5D73B7AE" w14:textId="77777777" w:rsidR="00092CE0" w:rsidRPr="00EE363A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OIB: 83816714601</w:t>
            </w:r>
          </w:p>
        </w:tc>
      </w:tr>
      <w:tr w:rsidR="00092CE0" w:rsidRPr="00EE363A" w14:paraId="6991A97E" w14:textId="77777777" w:rsidTr="00710FE4">
        <w:trPr>
          <w:jc w:val="center"/>
        </w:trPr>
        <w:tc>
          <w:tcPr>
            <w:tcW w:w="5204" w:type="dxa"/>
            <w:shd w:val="clear" w:color="auto" w:fill="auto"/>
          </w:tcPr>
          <w:p w14:paraId="19C06515" w14:textId="77777777" w:rsidR="00092CE0" w:rsidRPr="00EE363A" w:rsidRDefault="006706F9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Razina: </w:t>
            </w:r>
            <w:r w:rsidR="00AB39EA" w:rsidRPr="00EE363A">
              <w:rPr>
                <w:rFonts w:ascii="Calibri" w:hAnsi="Calibri" w:cs="Calibri"/>
                <w:sz w:val="22"/>
                <w:szCs w:val="22"/>
              </w:rPr>
              <w:t>3</w:t>
            </w:r>
            <w:r w:rsidR="00092CE0" w:rsidRPr="00EE363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31" w:type="dxa"/>
            <w:gridSpan w:val="2"/>
            <w:shd w:val="clear" w:color="auto" w:fill="auto"/>
            <w:vAlign w:val="center"/>
          </w:tcPr>
          <w:p w14:paraId="04F296D9" w14:textId="77777777" w:rsidR="00092CE0" w:rsidRPr="00EE363A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Šifra djelatnosti prema NKD-u: 8425</w:t>
            </w:r>
          </w:p>
        </w:tc>
      </w:tr>
    </w:tbl>
    <w:p w14:paraId="14203C7D" w14:textId="77777777" w:rsidR="001B4BFB" w:rsidRPr="00EE363A" w:rsidRDefault="001B4BFB" w:rsidP="00A13F7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F96F077" w14:textId="77777777" w:rsidR="00092CE0" w:rsidRPr="00EE363A" w:rsidRDefault="00092CE0" w:rsidP="00A13F7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941218" w14:textId="77777777" w:rsidR="001B4BFB" w:rsidRPr="00EE363A" w:rsidRDefault="00987E65" w:rsidP="001B4BF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37870F24" w14:textId="4F7AE4EA" w:rsidR="00987E65" w:rsidRPr="00EE363A" w:rsidRDefault="001B4BFB" w:rsidP="007C50C3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 xml:space="preserve">za razdoblje od 1. siječnja do </w:t>
      </w:r>
      <w:r w:rsidR="008E5F5A" w:rsidRPr="00EE363A">
        <w:rPr>
          <w:rFonts w:ascii="Calibri" w:hAnsi="Calibri" w:cs="Calibri"/>
          <w:b/>
          <w:sz w:val="22"/>
          <w:szCs w:val="22"/>
        </w:rPr>
        <w:t>31. prosinca</w:t>
      </w:r>
      <w:r w:rsidRPr="00EE363A">
        <w:rPr>
          <w:rFonts w:ascii="Calibri" w:hAnsi="Calibri" w:cs="Calibri"/>
          <w:b/>
          <w:sz w:val="22"/>
          <w:szCs w:val="22"/>
        </w:rPr>
        <w:t xml:space="preserve"> </w:t>
      </w:r>
      <w:r w:rsidR="00987E65" w:rsidRPr="00EE363A">
        <w:rPr>
          <w:rFonts w:ascii="Calibri" w:hAnsi="Calibri" w:cs="Calibri"/>
          <w:b/>
          <w:sz w:val="22"/>
          <w:szCs w:val="22"/>
        </w:rPr>
        <w:t>20</w:t>
      </w:r>
      <w:r w:rsidR="002F7969" w:rsidRPr="00EE363A">
        <w:rPr>
          <w:rFonts w:ascii="Calibri" w:hAnsi="Calibri" w:cs="Calibri"/>
          <w:b/>
          <w:sz w:val="22"/>
          <w:szCs w:val="22"/>
        </w:rPr>
        <w:t>2</w:t>
      </w:r>
      <w:r w:rsidR="005B20FB">
        <w:rPr>
          <w:rFonts w:ascii="Calibri" w:hAnsi="Calibri" w:cs="Calibri"/>
          <w:b/>
          <w:sz w:val="22"/>
          <w:szCs w:val="22"/>
        </w:rPr>
        <w:t>4</w:t>
      </w:r>
      <w:r w:rsidR="00987E65" w:rsidRPr="00EE363A">
        <w:rPr>
          <w:rFonts w:ascii="Calibri" w:hAnsi="Calibri" w:cs="Calibri"/>
          <w:b/>
          <w:sz w:val="22"/>
          <w:szCs w:val="22"/>
        </w:rPr>
        <w:t xml:space="preserve">. </w:t>
      </w:r>
      <w:r w:rsidRPr="00EE363A">
        <w:rPr>
          <w:rFonts w:ascii="Calibri" w:hAnsi="Calibri" w:cs="Calibri"/>
          <w:b/>
          <w:sz w:val="22"/>
          <w:szCs w:val="22"/>
        </w:rPr>
        <w:t>godine</w:t>
      </w:r>
    </w:p>
    <w:p w14:paraId="70EA94AD" w14:textId="77777777" w:rsidR="008E5F5A" w:rsidRPr="00EE363A" w:rsidRDefault="008E5F5A" w:rsidP="007C50C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Javna vatrogasna postrojba osnovana je Odlukom KLASA: 021-01/20-01/14, URBROJ:2177/01-02/01-20-1 od </w:t>
      </w:r>
      <w:r w:rsidR="00C650E7" w:rsidRPr="00EE363A">
        <w:rPr>
          <w:rFonts w:ascii="Calibri" w:hAnsi="Calibri" w:cs="Calibri"/>
          <w:sz w:val="22"/>
          <w:szCs w:val="22"/>
        </w:rPr>
        <w:t xml:space="preserve">08. prosinca </w:t>
      </w:r>
      <w:r w:rsidRPr="00EE363A">
        <w:rPr>
          <w:rFonts w:ascii="Calibri" w:hAnsi="Calibri" w:cs="Calibri"/>
          <w:sz w:val="22"/>
          <w:szCs w:val="22"/>
        </w:rPr>
        <w:t>2020</w:t>
      </w:r>
      <w:r w:rsidR="00C650E7" w:rsidRPr="00EE363A">
        <w:rPr>
          <w:rFonts w:ascii="Calibri" w:hAnsi="Calibri" w:cs="Calibri"/>
          <w:sz w:val="22"/>
          <w:szCs w:val="22"/>
        </w:rPr>
        <w:t>. godine,</w:t>
      </w:r>
      <w:r w:rsidRPr="00EE363A">
        <w:rPr>
          <w:rFonts w:ascii="Calibri" w:hAnsi="Calibri" w:cs="Calibri"/>
          <w:sz w:val="22"/>
          <w:szCs w:val="22"/>
        </w:rPr>
        <w:t xml:space="preserve"> kao javna ustanova temeljem Zakona o vatrogastvu (NN 125/19 ) i Zakona o ustanovama ( NN 76/93</w:t>
      </w:r>
      <w:r w:rsidR="00C343E7" w:rsidRPr="00EE363A">
        <w:rPr>
          <w:rFonts w:ascii="Calibri" w:hAnsi="Calibri" w:cs="Calibri"/>
          <w:sz w:val="22"/>
          <w:szCs w:val="22"/>
        </w:rPr>
        <w:t>,</w:t>
      </w:r>
      <w:r w:rsidRPr="00EE363A">
        <w:rPr>
          <w:rFonts w:ascii="Calibri" w:hAnsi="Calibri" w:cs="Calibri"/>
          <w:sz w:val="22"/>
          <w:szCs w:val="22"/>
        </w:rPr>
        <w:t xml:space="preserve"> 29/97</w:t>
      </w:r>
      <w:r w:rsidR="00C343E7" w:rsidRPr="00EE363A">
        <w:rPr>
          <w:rFonts w:ascii="Calibri" w:hAnsi="Calibri" w:cs="Calibri"/>
          <w:sz w:val="22"/>
          <w:szCs w:val="22"/>
        </w:rPr>
        <w:t>, 47/99, 35/08. i 127/19.</w:t>
      </w:r>
      <w:r w:rsidRPr="00EE363A">
        <w:rPr>
          <w:rFonts w:ascii="Calibri" w:hAnsi="Calibri" w:cs="Calibri"/>
          <w:sz w:val="22"/>
          <w:szCs w:val="22"/>
        </w:rPr>
        <w:t xml:space="preserve"> ).</w:t>
      </w:r>
    </w:p>
    <w:p w14:paraId="020F9A45" w14:textId="77777777" w:rsidR="00092CE0" w:rsidRPr="00EE363A" w:rsidRDefault="00092CE0" w:rsidP="007C50C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Rad Javne vatrogasne postrojbe grad</w:t>
      </w:r>
      <w:r w:rsidR="008115FA" w:rsidRPr="00EE363A">
        <w:rPr>
          <w:rFonts w:ascii="Calibri" w:hAnsi="Calibri" w:cs="Calibri"/>
          <w:sz w:val="22"/>
          <w:szCs w:val="22"/>
        </w:rPr>
        <w:t>a</w:t>
      </w:r>
      <w:r w:rsidRPr="00EE363A">
        <w:rPr>
          <w:rFonts w:ascii="Calibri" w:hAnsi="Calibri" w:cs="Calibri"/>
          <w:sz w:val="22"/>
          <w:szCs w:val="22"/>
        </w:rPr>
        <w:t xml:space="preserve"> Požege definiran je obvezama iz Zakona o vatrogastvu, Zakona o ustanovama, podzakonskim aktima Zakona, Statutom Javne vatrogasne postrojbe grada Požege i drugim općim aktima postrojbe.</w:t>
      </w:r>
    </w:p>
    <w:p w14:paraId="63EBD4D4" w14:textId="77777777" w:rsidR="00092CE0" w:rsidRPr="00EE363A" w:rsidRDefault="007C659C" w:rsidP="007C50C3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Osnivač Javne vatrogasne postrojbe je</w:t>
      </w:r>
      <w:r w:rsidR="00092CE0" w:rsidRPr="00EE363A">
        <w:rPr>
          <w:rFonts w:ascii="Calibri" w:hAnsi="Calibri" w:cs="Calibri"/>
          <w:sz w:val="22"/>
          <w:szCs w:val="22"/>
        </w:rPr>
        <w:t xml:space="preserve"> Grad Požegu sukladno Procjeni ugroženosti i izrađenom P</w:t>
      </w:r>
      <w:r w:rsidRPr="00EE363A">
        <w:rPr>
          <w:rFonts w:ascii="Calibri" w:hAnsi="Calibri" w:cs="Calibri"/>
          <w:sz w:val="22"/>
          <w:szCs w:val="22"/>
        </w:rPr>
        <w:t>lanu zaštite od požara. JVP G</w:t>
      </w:r>
      <w:r w:rsidR="00092CE0" w:rsidRPr="00EE363A">
        <w:rPr>
          <w:rFonts w:ascii="Calibri" w:hAnsi="Calibri" w:cs="Calibri"/>
          <w:sz w:val="22"/>
          <w:szCs w:val="22"/>
        </w:rPr>
        <w:t>rada Požege pokriva cijeli prostor grada s prigradskim naseljima. Vatrogasna djelatnost obavlja se kao javna služba te je stručna i humanitarna djelatnost od interesa za Republiku Hrvatsku.</w:t>
      </w:r>
    </w:p>
    <w:p w14:paraId="57AF4445" w14:textId="032C1494" w:rsidR="008E5F5A" w:rsidRPr="00EE363A" w:rsidRDefault="00C650E7" w:rsidP="007C50C3">
      <w:pPr>
        <w:spacing w:after="240"/>
        <w:ind w:firstLine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EE363A">
        <w:rPr>
          <w:rFonts w:ascii="Calibri" w:hAnsi="Calibri" w:cs="Calibri"/>
          <w:sz w:val="22"/>
          <w:szCs w:val="22"/>
          <w:lang w:eastAsia="en-US"/>
        </w:rPr>
        <w:t xml:space="preserve">Financiranje 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JVP grad</w:t>
      </w:r>
      <w:r w:rsidR="00FA1411">
        <w:rPr>
          <w:rFonts w:ascii="Calibri" w:hAnsi="Calibri" w:cs="Calibri"/>
          <w:sz w:val="22"/>
          <w:szCs w:val="22"/>
          <w:lang w:eastAsia="en-US"/>
        </w:rPr>
        <w:t>a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 xml:space="preserve"> Požege provodi se sukladno odredbi članka 123. Zakona o vatrogastvu (Narodne novine br.</w:t>
      </w:r>
      <w:r w:rsidR="00AB39EA" w:rsidRPr="00EE363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125/19,</w:t>
      </w:r>
      <w:r w:rsidR="00C343E7" w:rsidRPr="00EE363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te članka 5. stavak 3. Zakona o financiranju lokalne i područne (regionalne) samouprave (</w:t>
      </w:r>
      <w:r w:rsidR="00AB39EA" w:rsidRPr="00EE363A">
        <w:rPr>
          <w:rFonts w:ascii="Calibri" w:hAnsi="Calibri" w:cs="Calibri"/>
          <w:sz w:val="22"/>
          <w:szCs w:val="22"/>
          <w:lang w:eastAsia="en-US"/>
        </w:rPr>
        <w:t>Narodne novine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 xml:space="preserve"> br. 127/17</w:t>
      </w:r>
      <w:r w:rsidR="00801EC2" w:rsidRPr="00EE363A">
        <w:rPr>
          <w:rFonts w:ascii="Calibri" w:hAnsi="Calibri" w:cs="Calibri"/>
          <w:sz w:val="22"/>
          <w:szCs w:val="22"/>
          <w:lang w:eastAsia="en-US"/>
        </w:rPr>
        <w:t>.</w:t>
      </w:r>
      <w:r w:rsidR="00AB39EA" w:rsidRPr="00EE363A">
        <w:rPr>
          <w:rFonts w:ascii="Calibri" w:hAnsi="Calibri" w:cs="Calibri"/>
          <w:sz w:val="22"/>
          <w:szCs w:val="22"/>
          <w:lang w:eastAsia="en-US"/>
        </w:rPr>
        <w:t>,</w:t>
      </w:r>
      <w:r w:rsidR="00801EC2" w:rsidRPr="00EE363A">
        <w:rPr>
          <w:rFonts w:ascii="Calibri" w:hAnsi="Calibri" w:cs="Calibri"/>
          <w:sz w:val="22"/>
          <w:szCs w:val="22"/>
          <w:lang w:eastAsia="en-US"/>
        </w:rPr>
        <w:t xml:space="preserve"> 138/20.</w:t>
      </w:r>
      <w:r w:rsidR="00AB39EA" w:rsidRPr="00EE363A">
        <w:rPr>
          <w:rFonts w:ascii="Calibri" w:hAnsi="Calibri" w:cs="Calibri"/>
          <w:sz w:val="22"/>
          <w:szCs w:val="22"/>
          <w:lang w:eastAsia="en-US"/>
        </w:rPr>
        <w:t xml:space="preserve"> i 151/22.</w:t>
      </w:r>
      <w:r w:rsidRPr="00EE363A">
        <w:rPr>
          <w:rFonts w:ascii="Calibri" w:hAnsi="Calibri" w:cs="Calibri"/>
          <w:sz w:val="22"/>
          <w:szCs w:val="22"/>
          <w:lang w:eastAsia="en-US"/>
        </w:rPr>
        <w:t xml:space="preserve">) 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te Odluke Vlade Republike Hrvatske o minimalnim financijskim standardima za decentralizirano financiranje redovite djelatnosti javnih vatrogasnih postrojbi za 202</w:t>
      </w:r>
      <w:r w:rsidR="005B20FB">
        <w:rPr>
          <w:rFonts w:ascii="Calibri" w:hAnsi="Calibri" w:cs="Calibri"/>
          <w:sz w:val="22"/>
          <w:szCs w:val="22"/>
          <w:lang w:eastAsia="en-US"/>
        </w:rPr>
        <w:t>4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. godinu. Razliku nedostatnih financijskih sredstava od decentralizirane funkcije u Državnom proračunu Republike Hrvatske za 202</w:t>
      </w:r>
      <w:r w:rsidR="005B20FB">
        <w:rPr>
          <w:rFonts w:ascii="Calibri" w:hAnsi="Calibri" w:cs="Calibri"/>
          <w:sz w:val="22"/>
          <w:szCs w:val="22"/>
          <w:lang w:eastAsia="en-US"/>
        </w:rPr>
        <w:t>4</w:t>
      </w:r>
      <w:r w:rsidRPr="00EE363A">
        <w:rPr>
          <w:rFonts w:ascii="Calibri" w:hAnsi="Calibri" w:cs="Calibri"/>
          <w:sz w:val="22"/>
          <w:szCs w:val="22"/>
          <w:lang w:eastAsia="en-US"/>
        </w:rPr>
        <w:t xml:space="preserve">. godinu </w:t>
      </w:r>
      <w:r w:rsidR="008E5F5A" w:rsidRPr="00EE363A">
        <w:rPr>
          <w:rFonts w:ascii="Calibri" w:hAnsi="Calibri" w:cs="Calibri"/>
          <w:sz w:val="22"/>
          <w:szCs w:val="22"/>
          <w:lang w:eastAsia="en-US"/>
        </w:rPr>
        <w:t>do planiranih financijskih sredstava u Financijskom planu uplatit će osnivač iz vlastitog proračuna.</w:t>
      </w:r>
    </w:p>
    <w:p w14:paraId="5F04F903" w14:textId="77777777" w:rsidR="00493569" w:rsidRPr="00EE363A" w:rsidRDefault="00493569" w:rsidP="007C50C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>BILJEŠKE UZ PR-RAS</w:t>
      </w:r>
    </w:p>
    <w:p w14:paraId="7590DE90" w14:textId="005CE305" w:rsidR="0028492A" w:rsidRPr="00EE363A" w:rsidRDefault="0028492A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6361 i 6362 – Tekuće i kapitalne pomoći proračunskim korisnicima iz proračuna koji im nije nadležan – </w:t>
      </w:r>
      <w:r w:rsidR="005B20FB">
        <w:rPr>
          <w:rFonts w:ascii="Calibri" w:hAnsi="Calibri" w:cs="Calibri"/>
          <w:sz w:val="22"/>
          <w:szCs w:val="22"/>
        </w:rPr>
        <w:t xml:space="preserve">tijekom prethodnog razdoblja dobivena su </w:t>
      </w:r>
      <w:r w:rsidRPr="00EE363A">
        <w:rPr>
          <w:rFonts w:ascii="Calibri" w:hAnsi="Calibri" w:cs="Calibri"/>
          <w:sz w:val="22"/>
          <w:szCs w:val="22"/>
        </w:rPr>
        <w:t xml:space="preserve">sredstva od Hrvatske vatrogasne zajednice temeljem Odluke </w:t>
      </w:r>
      <w:r w:rsidR="002C0EC1" w:rsidRPr="00EE363A">
        <w:rPr>
          <w:rFonts w:ascii="Calibri" w:hAnsi="Calibri" w:cs="Calibri"/>
          <w:sz w:val="22"/>
          <w:szCs w:val="22"/>
        </w:rPr>
        <w:t xml:space="preserve">o refundaciji financijskih sredstava javnim vatrogasnim postrojbama. </w:t>
      </w:r>
      <w:r w:rsidR="005B20FB">
        <w:rPr>
          <w:rFonts w:ascii="Calibri" w:hAnsi="Calibri" w:cs="Calibri"/>
          <w:sz w:val="22"/>
          <w:szCs w:val="22"/>
        </w:rPr>
        <w:t xml:space="preserve">Istoga tijekom tekućeg razdoblja nije bilo. </w:t>
      </w:r>
    </w:p>
    <w:p w14:paraId="7A6CCCCE" w14:textId="1D15281C" w:rsidR="00F926B5" w:rsidRDefault="00F926B5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</w:t>
      </w:r>
      <w:r w:rsidR="005B20FB">
        <w:rPr>
          <w:rFonts w:ascii="Calibri" w:hAnsi="Calibri" w:cs="Calibri"/>
          <w:sz w:val="22"/>
          <w:szCs w:val="22"/>
        </w:rPr>
        <w:t xml:space="preserve">6615 – Prihod od pruženih usluga – prihod ostvaren za vatrodojavu i prijevoz vode. </w:t>
      </w:r>
    </w:p>
    <w:p w14:paraId="3F12037A" w14:textId="2C729229" w:rsidR="005B20FB" w:rsidRPr="00EE363A" w:rsidRDefault="005B20FB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6631 – Tekuće donacije – prihod ostvaren od Hrvatske vatrogasne zajednice za organizaciju obljetnice Javne vatrogasne postrojbe. </w:t>
      </w:r>
    </w:p>
    <w:p w14:paraId="3AF9EE60" w14:textId="77FA96F5" w:rsidR="00F926B5" w:rsidRPr="00EE363A" w:rsidRDefault="00F926B5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6632 – Kapitalne donacije – </w:t>
      </w:r>
      <w:r w:rsidR="00D1364F" w:rsidRPr="00EE363A">
        <w:rPr>
          <w:rFonts w:ascii="Calibri" w:hAnsi="Calibri" w:cs="Calibri"/>
          <w:sz w:val="22"/>
          <w:szCs w:val="22"/>
        </w:rPr>
        <w:t xml:space="preserve">donacija </w:t>
      </w:r>
      <w:r w:rsidR="005B20FB">
        <w:rPr>
          <w:rFonts w:ascii="Calibri" w:hAnsi="Calibri" w:cs="Calibri"/>
          <w:sz w:val="22"/>
          <w:szCs w:val="22"/>
        </w:rPr>
        <w:t>za nabavu opreme od</w:t>
      </w:r>
      <w:r w:rsidR="002C0EC1" w:rsidRPr="00EE363A">
        <w:rPr>
          <w:rFonts w:ascii="Calibri" w:hAnsi="Calibri" w:cs="Calibri"/>
          <w:sz w:val="22"/>
          <w:szCs w:val="22"/>
        </w:rPr>
        <w:t xml:space="preserve"> Hrvatske vatrogasne zajednice. </w:t>
      </w:r>
    </w:p>
    <w:p w14:paraId="213AB650" w14:textId="0844073B" w:rsidR="002C0EC1" w:rsidRPr="00EE363A" w:rsidRDefault="002C0EC1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31 – </w:t>
      </w:r>
      <w:r w:rsidR="005B20FB">
        <w:rPr>
          <w:rFonts w:ascii="Calibri" w:hAnsi="Calibri" w:cs="Calibri"/>
          <w:sz w:val="22"/>
          <w:szCs w:val="22"/>
        </w:rPr>
        <w:t>Rashodi za zaposlene</w:t>
      </w:r>
      <w:r w:rsidRPr="00EE363A">
        <w:rPr>
          <w:rFonts w:ascii="Calibri" w:hAnsi="Calibri" w:cs="Calibri"/>
          <w:sz w:val="22"/>
          <w:szCs w:val="22"/>
        </w:rPr>
        <w:t xml:space="preserve"> – sredstva su veća zbog povećanja osnovice plaće i usklađenja koeficijenata sukladno Zakonu o državnim službenicima i namještenicima. </w:t>
      </w:r>
    </w:p>
    <w:p w14:paraId="6470E1F1" w14:textId="53A92620" w:rsidR="00772678" w:rsidRDefault="00772678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Šifra 312 – Ostali rashodi za zaposlene – tijekom</w:t>
      </w:r>
      <w:r w:rsidR="005B20FB">
        <w:rPr>
          <w:rFonts w:ascii="Calibri" w:hAnsi="Calibri" w:cs="Calibri"/>
          <w:sz w:val="22"/>
          <w:szCs w:val="22"/>
        </w:rPr>
        <w:t xml:space="preserve"> prethodnog razdoblja</w:t>
      </w:r>
      <w:r w:rsidRPr="00EE363A">
        <w:rPr>
          <w:rFonts w:ascii="Calibri" w:hAnsi="Calibri" w:cs="Calibri"/>
          <w:sz w:val="22"/>
          <w:szCs w:val="22"/>
        </w:rPr>
        <w:t xml:space="preserve"> isplaćena je jedna otpremnina za odlazak u mirovinu</w:t>
      </w:r>
      <w:r w:rsidR="005B20FB">
        <w:rPr>
          <w:rFonts w:ascii="Calibri" w:hAnsi="Calibri" w:cs="Calibri"/>
          <w:sz w:val="22"/>
          <w:szCs w:val="22"/>
        </w:rPr>
        <w:t>, a tijekom tekućeg razdoblja, isplaćena</w:t>
      </w:r>
      <w:r w:rsidR="002C0EC1" w:rsidRPr="00EE363A">
        <w:rPr>
          <w:rFonts w:ascii="Calibri" w:hAnsi="Calibri" w:cs="Calibri"/>
          <w:sz w:val="22"/>
          <w:szCs w:val="22"/>
        </w:rPr>
        <w:t xml:space="preserve"> su materijalna prava zaposlenika </w:t>
      </w:r>
      <w:r w:rsidR="005B20FB">
        <w:rPr>
          <w:rFonts w:ascii="Calibri" w:hAnsi="Calibri" w:cs="Calibri"/>
          <w:sz w:val="22"/>
          <w:szCs w:val="22"/>
        </w:rPr>
        <w:t xml:space="preserve">temeljem kolektivnog ugovora </w:t>
      </w:r>
      <w:r w:rsidR="002C0EC1" w:rsidRPr="00EE363A">
        <w:rPr>
          <w:rFonts w:ascii="Calibri" w:hAnsi="Calibri" w:cs="Calibri"/>
          <w:sz w:val="22"/>
          <w:szCs w:val="22"/>
        </w:rPr>
        <w:t>(božićnica</w:t>
      </w:r>
      <w:r w:rsidR="005B20FB">
        <w:rPr>
          <w:rFonts w:ascii="Calibri" w:hAnsi="Calibri" w:cs="Calibri"/>
          <w:sz w:val="22"/>
          <w:szCs w:val="22"/>
        </w:rPr>
        <w:t>,</w:t>
      </w:r>
      <w:r w:rsidR="002C0EC1" w:rsidRPr="00EE363A">
        <w:rPr>
          <w:rFonts w:ascii="Calibri" w:hAnsi="Calibri" w:cs="Calibri"/>
          <w:sz w:val="22"/>
          <w:szCs w:val="22"/>
        </w:rPr>
        <w:t xml:space="preserve"> uskrsnica</w:t>
      </w:r>
      <w:r w:rsidR="005B20FB">
        <w:rPr>
          <w:rFonts w:ascii="Calibri" w:hAnsi="Calibri" w:cs="Calibri"/>
          <w:sz w:val="22"/>
          <w:szCs w:val="22"/>
        </w:rPr>
        <w:t>, jubilarne nagrade, darovi za dijete i slično</w:t>
      </w:r>
      <w:r w:rsidR="002C0EC1" w:rsidRPr="00EE363A">
        <w:rPr>
          <w:rFonts w:ascii="Calibri" w:hAnsi="Calibri" w:cs="Calibri"/>
          <w:sz w:val="22"/>
          <w:szCs w:val="22"/>
        </w:rPr>
        <w:t>)</w:t>
      </w:r>
      <w:r w:rsidRPr="00EE363A">
        <w:rPr>
          <w:rFonts w:ascii="Calibri" w:hAnsi="Calibri" w:cs="Calibri"/>
          <w:sz w:val="22"/>
          <w:szCs w:val="22"/>
        </w:rPr>
        <w:t xml:space="preserve">. </w:t>
      </w:r>
    </w:p>
    <w:p w14:paraId="7B07A0B5" w14:textId="2028C29C" w:rsidR="005B20FB" w:rsidRDefault="005B20FB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Šifra 3211 – Službena putovanja – rashodi su veći u odnosu na prethodno razdoblje zbog odlaska djelatnika postrojbe na natjecanje u Češku. </w:t>
      </w:r>
    </w:p>
    <w:p w14:paraId="699EFF9C" w14:textId="60892187" w:rsidR="005B20FB" w:rsidRDefault="005B20FB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Šifra 3225 – Sitni inventar i auto gume – rashod se odnosi na nabavu guma za službena vozila</w:t>
      </w:r>
      <w:r w:rsidR="00893DA4">
        <w:rPr>
          <w:rFonts w:ascii="Calibri" w:hAnsi="Calibri" w:cs="Calibri"/>
          <w:sz w:val="22"/>
          <w:szCs w:val="22"/>
        </w:rPr>
        <w:t xml:space="preserve">. </w:t>
      </w:r>
    </w:p>
    <w:p w14:paraId="089D0C7B" w14:textId="5BEE1B77" w:rsidR="00893DA4" w:rsidRDefault="00893DA4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3293 – Reprezentacija – rashod je veći u odnosu na prethodno razdoblje zbog proslave 25. obljetnice postrojbe 15. prosinca 2024. godine. </w:t>
      </w:r>
    </w:p>
    <w:p w14:paraId="1F8A304B" w14:textId="2718AC6E" w:rsidR="00893DA4" w:rsidRPr="00EE363A" w:rsidRDefault="00893DA4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Šifra 3299 – Ostali nespomenuti rashodi – rashodi su veći zbog troškova koji su se odnosili na obilježavanja obljetnice te kupnju kalendara. </w:t>
      </w:r>
    </w:p>
    <w:p w14:paraId="77B038CF" w14:textId="34060833" w:rsidR="00772678" w:rsidRPr="00EE363A" w:rsidRDefault="00893DA4" w:rsidP="007C50C3">
      <w:pPr>
        <w:numPr>
          <w:ilvl w:val="0"/>
          <w:numId w:val="3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772678" w:rsidRPr="00EE363A">
        <w:rPr>
          <w:rFonts w:ascii="Calibri" w:hAnsi="Calibri" w:cs="Calibri"/>
          <w:sz w:val="22"/>
          <w:szCs w:val="22"/>
        </w:rPr>
        <w:t xml:space="preserve">Šifra </w:t>
      </w:r>
      <w:r w:rsidR="005F33B3" w:rsidRPr="00EE363A">
        <w:rPr>
          <w:rFonts w:ascii="Calibri" w:hAnsi="Calibri" w:cs="Calibri"/>
          <w:sz w:val="22"/>
          <w:szCs w:val="22"/>
        </w:rPr>
        <w:t xml:space="preserve">4 – Rashodi za nabavu nefinancijske imovine – tijekom godine, nabavljeno je nefinancijske imovine u iznosu </w:t>
      </w:r>
      <w:r>
        <w:rPr>
          <w:rFonts w:ascii="Calibri" w:hAnsi="Calibri" w:cs="Calibri"/>
          <w:sz w:val="22"/>
          <w:szCs w:val="22"/>
        </w:rPr>
        <w:t>11.217,71</w:t>
      </w:r>
      <w:r w:rsidR="005703D6" w:rsidRPr="00EE363A">
        <w:rPr>
          <w:rFonts w:ascii="Calibri" w:hAnsi="Calibri" w:cs="Calibri"/>
          <w:sz w:val="22"/>
          <w:szCs w:val="22"/>
        </w:rPr>
        <w:t xml:space="preserve"> eura</w:t>
      </w:r>
      <w:r w:rsidR="005F33B3" w:rsidRPr="00EE363A">
        <w:rPr>
          <w:rFonts w:ascii="Calibri" w:hAnsi="Calibri" w:cs="Calibri"/>
          <w:sz w:val="22"/>
          <w:szCs w:val="22"/>
        </w:rPr>
        <w:t xml:space="preserve">. </w:t>
      </w:r>
    </w:p>
    <w:p w14:paraId="3E8057EF" w14:textId="510A76C0" w:rsidR="005F33B3" w:rsidRPr="00EE363A" w:rsidRDefault="005F33B3" w:rsidP="007C50C3">
      <w:pPr>
        <w:numPr>
          <w:ilvl w:val="0"/>
          <w:numId w:val="33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Ukupni prihodi Javne vatrogasne postrojbe iznose </w:t>
      </w:r>
      <w:r w:rsidR="00893DA4">
        <w:rPr>
          <w:rFonts w:ascii="Calibri" w:hAnsi="Calibri" w:cs="Calibri"/>
          <w:sz w:val="22"/>
          <w:szCs w:val="22"/>
        </w:rPr>
        <w:t>757.220,66</w:t>
      </w:r>
      <w:r w:rsidR="005703D6" w:rsidRPr="00EE363A">
        <w:rPr>
          <w:rFonts w:ascii="Calibri" w:hAnsi="Calibri" w:cs="Calibri"/>
          <w:sz w:val="22"/>
          <w:szCs w:val="22"/>
        </w:rPr>
        <w:t xml:space="preserve"> eura</w:t>
      </w:r>
      <w:r w:rsidRPr="00EE363A">
        <w:rPr>
          <w:rFonts w:ascii="Calibri" w:hAnsi="Calibri" w:cs="Calibri"/>
          <w:sz w:val="22"/>
          <w:szCs w:val="22"/>
        </w:rPr>
        <w:t xml:space="preserve">, rashodi su u visini </w:t>
      </w:r>
      <w:r w:rsidR="00893DA4">
        <w:rPr>
          <w:rFonts w:ascii="Calibri" w:hAnsi="Calibri" w:cs="Calibri"/>
          <w:sz w:val="22"/>
          <w:szCs w:val="22"/>
        </w:rPr>
        <w:t>763.960,82</w:t>
      </w:r>
      <w:r w:rsidR="005703D6" w:rsidRPr="00EE363A">
        <w:rPr>
          <w:rFonts w:ascii="Calibri" w:hAnsi="Calibri" w:cs="Calibri"/>
          <w:sz w:val="22"/>
          <w:szCs w:val="22"/>
        </w:rPr>
        <w:t xml:space="preserve"> eura</w:t>
      </w:r>
      <w:r w:rsidRPr="00EE363A">
        <w:rPr>
          <w:rFonts w:ascii="Calibri" w:hAnsi="Calibri" w:cs="Calibri"/>
          <w:sz w:val="22"/>
          <w:szCs w:val="22"/>
        </w:rPr>
        <w:t xml:space="preserve">. Iz navedenog proizlazi tekući </w:t>
      </w:r>
      <w:r w:rsidR="005703D6" w:rsidRPr="00EE363A">
        <w:rPr>
          <w:rFonts w:ascii="Calibri" w:hAnsi="Calibri" w:cs="Calibri"/>
          <w:sz w:val="22"/>
          <w:szCs w:val="22"/>
        </w:rPr>
        <w:t>manjak</w:t>
      </w:r>
      <w:r w:rsidRPr="00EE363A">
        <w:rPr>
          <w:rFonts w:ascii="Calibri" w:hAnsi="Calibri" w:cs="Calibri"/>
          <w:sz w:val="22"/>
          <w:szCs w:val="22"/>
        </w:rPr>
        <w:t xml:space="preserve"> u iznosu </w:t>
      </w:r>
      <w:r w:rsidR="00893DA4">
        <w:rPr>
          <w:rFonts w:ascii="Calibri" w:hAnsi="Calibri" w:cs="Calibri"/>
          <w:sz w:val="22"/>
          <w:szCs w:val="22"/>
        </w:rPr>
        <w:t>6.740,16</w:t>
      </w:r>
      <w:r w:rsidR="005703D6" w:rsidRPr="00EE363A">
        <w:rPr>
          <w:rFonts w:ascii="Calibri" w:hAnsi="Calibri" w:cs="Calibri"/>
          <w:sz w:val="22"/>
          <w:szCs w:val="22"/>
        </w:rPr>
        <w:t xml:space="preserve"> eura</w:t>
      </w:r>
      <w:r w:rsidRPr="00EE363A">
        <w:rPr>
          <w:rFonts w:ascii="Calibri" w:hAnsi="Calibri" w:cs="Calibri"/>
          <w:sz w:val="22"/>
          <w:szCs w:val="22"/>
        </w:rPr>
        <w:t xml:space="preserve"> što s prenesenim viškom u iznosu </w:t>
      </w:r>
      <w:r w:rsidR="00893DA4">
        <w:rPr>
          <w:rFonts w:ascii="Calibri" w:hAnsi="Calibri" w:cs="Calibri"/>
          <w:sz w:val="22"/>
          <w:szCs w:val="22"/>
        </w:rPr>
        <w:t>14.264,43</w:t>
      </w:r>
      <w:r w:rsidR="005703D6" w:rsidRPr="00EE363A">
        <w:rPr>
          <w:rFonts w:ascii="Calibri" w:hAnsi="Calibri" w:cs="Calibri"/>
          <w:sz w:val="22"/>
          <w:szCs w:val="22"/>
        </w:rPr>
        <w:t xml:space="preserve"> eura</w:t>
      </w:r>
      <w:r w:rsidRPr="00EE363A">
        <w:rPr>
          <w:rFonts w:ascii="Calibri" w:hAnsi="Calibri" w:cs="Calibri"/>
          <w:sz w:val="22"/>
          <w:szCs w:val="22"/>
        </w:rPr>
        <w:t xml:space="preserve"> čini ukupan višak raspoloživ u sljedećem razdoblju u iznosu </w:t>
      </w:r>
      <w:r w:rsidR="00893DA4">
        <w:rPr>
          <w:rFonts w:ascii="Calibri" w:hAnsi="Calibri" w:cs="Calibri"/>
          <w:sz w:val="22"/>
          <w:szCs w:val="22"/>
        </w:rPr>
        <w:t>7.524,27</w:t>
      </w:r>
      <w:r w:rsidR="005703D6" w:rsidRPr="00EE363A">
        <w:rPr>
          <w:rFonts w:ascii="Calibri" w:hAnsi="Calibri" w:cs="Calibri"/>
          <w:sz w:val="22"/>
          <w:szCs w:val="22"/>
        </w:rPr>
        <w:t xml:space="preserve"> eura</w:t>
      </w:r>
      <w:r w:rsidR="00CD4BFF" w:rsidRPr="00EE363A">
        <w:rPr>
          <w:rFonts w:ascii="Calibri" w:hAnsi="Calibri" w:cs="Calibri"/>
          <w:sz w:val="22"/>
          <w:szCs w:val="22"/>
        </w:rPr>
        <w:t xml:space="preserve"> (manjak prihoda poslovanja u iznosu </w:t>
      </w:r>
      <w:r w:rsidR="00893DA4">
        <w:rPr>
          <w:rFonts w:ascii="Calibri" w:hAnsi="Calibri" w:cs="Calibri"/>
          <w:sz w:val="22"/>
          <w:szCs w:val="22"/>
        </w:rPr>
        <w:t>1.589,19</w:t>
      </w:r>
      <w:r w:rsidR="00CD4BFF" w:rsidRPr="00EE363A">
        <w:rPr>
          <w:rFonts w:ascii="Calibri" w:hAnsi="Calibri" w:cs="Calibri"/>
          <w:sz w:val="22"/>
          <w:szCs w:val="22"/>
        </w:rPr>
        <w:t xml:space="preserve"> eura iz izvora 1.0., višak prihoda poslovanja u iznosu </w:t>
      </w:r>
      <w:r w:rsidR="00893DA4">
        <w:rPr>
          <w:rFonts w:ascii="Calibri" w:hAnsi="Calibri" w:cs="Calibri"/>
          <w:sz w:val="22"/>
          <w:szCs w:val="22"/>
        </w:rPr>
        <w:t>11.484,53</w:t>
      </w:r>
      <w:r w:rsidR="00CD4BFF" w:rsidRPr="00EE363A">
        <w:rPr>
          <w:rFonts w:ascii="Calibri" w:hAnsi="Calibri" w:cs="Calibri"/>
          <w:sz w:val="22"/>
          <w:szCs w:val="22"/>
        </w:rPr>
        <w:t xml:space="preserve"> eura iz izvora 3.1., </w:t>
      </w:r>
      <w:r w:rsidR="00893DA4">
        <w:rPr>
          <w:rFonts w:ascii="Calibri" w:hAnsi="Calibri" w:cs="Calibri"/>
          <w:sz w:val="22"/>
          <w:szCs w:val="22"/>
        </w:rPr>
        <w:t>manjak</w:t>
      </w:r>
      <w:r w:rsidR="00CD4BFF" w:rsidRPr="00EE363A">
        <w:rPr>
          <w:rFonts w:ascii="Calibri" w:hAnsi="Calibri" w:cs="Calibri"/>
          <w:sz w:val="22"/>
          <w:szCs w:val="22"/>
        </w:rPr>
        <w:t xml:space="preserve"> prihoda od nefinancijske imovina u iznosu </w:t>
      </w:r>
      <w:r w:rsidR="00893DA4">
        <w:rPr>
          <w:rFonts w:ascii="Calibri" w:hAnsi="Calibri" w:cs="Calibri"/>
          <w:sz w:val="22"/>
          <w:szCs w:val="22"/>
        </w:rPr>
        <w:t>2.371,07</w:t>
      </w:r>
      <w:r w:rsidR="00CD4BFF" w:rsidRPr="00EE363A">
        <w:rPr>
          <w:rFonts w:ascii="Calibri" w:hAnsi="Calibri" w:cs="Calibri"/>
          <w:sz w:val="22"/>
          <w:szCs w:val="22"/>
        </w:rPr>
        <w:t xml:space="preserve"> eura iz izvora </w:t>
      </w:r>
      <w:r w:rsidR="00893DA4">
        <w:rPr>
          <w:rFonts w:ascii="Calibri" w:hAnsi="Calibri" w:cs="Calibri"/>
          <w:sz w:val="22"/>
          <w:szCs w:val="22"/>
        </w:rPr>
        <w:t>3.1.</w:t>
      </w:r>
      <w:r w:rsidR="00CD4BFF" w:rsidRPr="00EE363A">
        <w:rPr>
          <w:rFonts w:ascii="Calibri" w:hAnsi="Calibri" w:cs="Calibri"/>
          <w:sz w:val="22"/>
          <w:szCs w:val="22"/>
        </w:rPr>
        <w:t>)</w:t>
      </w:r>
      <w:r w:rsidRPr="00EE363A">
        <w:rPr>
          <w:rFonts w:ascii="Calibri" w:hAnsi="Calibri" w:cs="Calibri"/>
          <w:sz w:val="22"/>
          <w:szCs w:val="22"/>
        </w:rPr>
        <w:t xml:space="preserve">. </w:t>
      </w:r>
    </w:p>
    <w:p w14:paraId="6E5D7B77" w14:textId="77777777" w:rsidR="00E31F38" w:rsidRPr="00EE363A" w:rsidRDefault="00E31F38" w:rsidP="007C50C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>BILJEŠKE UZ BILANCU</w:t>
      </w:r>
    </w:p>
    <w:p w14:paraId="77D03754" w14:textId="0DBCDD7D" w:rsidR="007116E1" w:rsidRPr="00EE363A" w:rsidRDefault="005F33B3" w:rsidP="005F33B3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Šifra </w:t>
      </w:r>
      <w:r w:rsidR="005703D6" w:rsidRPr="00EE363A">
        <w:rPr>
          <w:rFonts w:ascii="Calibri" w:hAnsi="Calibri" w:cs="Calibri"/>
          <w:bCs/>
          <w:sz w:val="22"/>
          <w:szCs w:val="22"/>
        </w:rPr>
        <w:t>02 – Proizvedena dugotrajna imovina – tijekom tekućeg razdoblja nabavljen</w:t>
      </w:r>
      <w:r w:rsidR="00FA1411">
        <w:rPr>
          <w:rFonts w:ascii="Calibri" w:hAnsi="Calibri" w:cs="Calibri"/>
          <w:bCs/>
          <w:sz w:val="22"/>
          <w:szCs w:val="22"/>
        </w:rPr>
        <w:t>a je</w:t>
      </w:r>
      <w:r w:rsidR="005703D6" w:rsidRPr="00EE363A">
        <w:rPr>
          <w:rFonts w:ascii="Calibri" w:hAnsi="Calibri" w:cs="Calibri"/>
          <w:bCs/>
          <w:sz w:val="22"/>
          <w:szCs w:val="22"/>
        </w:rPr>
        <w:t xml:space="preserve"> </w:t>
      </w:r>
      <w:r w:rsidR="00893DA4">
        <w:rPr>
          <w:rFonts w:ascii="Calibri" w:hAnsi="Calibri" w:cs="Calibri"/>
          <w:bCs/>
          <w:sz w:val="22"/>
          <w:szCs w:val="22"/>
        </w:rPr>
        <w:t xml:space="preserve">nova oprema u vrijednosti 11.217,17 eura. </w:t>
      </w:r>
    </w:p>
    <w:p w14:paraId="09E78BCD" w14:textId="49E21889" w:rsidR="005F33B3" w:rsidRPr="00EE363A" w:rsidRDefault="005F33B3" w:rsidP="005F33B3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Šifra 129 – Ostala potraživanje – </w:t>
      </w:r>
      <w:r w:rsidR="00893DA4">
        <w:rPr>
          <w:rFonts w:ascii="Calibri" w:hAnsi="Calibri" w:cs="Calibri"/>
          <w:bCs/>
          <w:sz w:val="22"/>
          <w:szCs w:val="22"/>
        </w:rPr>
        <w:t xml:space="preserve">tijekom prethodnog razdoblja zabilježeno je </w:t>
      </w:r>
      <w:r w:rsidR="005703D6" w:rsidRPr="00EE363A">
        <w:rPr>
          <w:rFonts w:ascii="Calibri" w:hAnsi="Calibri" w:cs="Calibri"/>
          <w:bCs/>
          <w:sz w:val="22"/>
          <w:szCs w:val="22"/>
        </w:rPr>
        <w:t>potraživanje od HZZO-a za bolovanje</w:t>
      </w:r>
      <w:r w:rsidRPr="00EE363A">
        <w:rPr>
          <w:rFonts w:ascii="Calibri" w:hAnsi="Calibri" w:cs="Calibri"/>
          <w:bCs/>
          <w:sz w:val="22"/>
          <w:szCs w:val="22"/>
        </w:rPr>
        <w:t>.</w:t>
      </w:r>
    </w:p>
    <w:p w14:paraId="12EAFBBC" w14:textId="77777777" w:rsidR="005703D6" w:rsidRDefault="005F33B3" w:rsidP="005F33B3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Šifra 166 – Potraživanje za prihode od prodaje proizvoda i roba te pruženih usluga </w:t>
      </w:r>
      <w:r w:rsidR="004E7CFD" w:rsidRPr="00EE363A">
        <w:rPr>
          <w:rFonts w:ascii="Calibri" w:hAnsi="Calibri" w:cs="Calibri"/>
          <w:bCs/>
          <w:sz w:val="22"/>
          <w:szCs w:val="22"/>
        </w:rPr>
        <w:t>–</w:t>
      </w:r>
      <w:r w:rsidRPr="00EE363A">
        <w:rPr>
          <w:rFonts w:ascii="Calibri" w:hAnsi="Calibri" w:cs="Calibri"/>
          <w:bCs/>
          <w:sz w:val="22"/>
          <w:szCs w:val="22"/>
        </w:rPr>
        <w:t xml:space="preserve"> </w:t>
      </w:r>
      <w:r w:rsidR="004E7CFD" w:rsidRPr="00EE363A">
        <w:rPr>
          <w:rFonts w:ascii="Calibri" w:hAnsi="Calibri" w:cs="Calibri"/>
          <w:bCs/>
          <w:sz w:val="22"/>
          <w:szCs w:val="22"/>
        </w:rPr>
        <w:t xml:space="preserve">potraživanja </w:t>
      </w:r>
      <w:r w:rsidR="00BC13A6" w:rsidRPr="00EE363A">
        <w:rPr>
          <w:rFonts w:ascii="Calibri" w:hAnsi="Calibri" w:cs="Calibri"/>
          <w:bCs/>
          <w:sz w:val="22"/>
          <w:szCs w:val="22"/>
        </w:rPr>
        <w:t>predstavljaju</w:t>
      </w:r>
      <w:r w:rsidR="005703D6" w:rsidRPr="00EE363A">
        <w:rPr>
          <w:rFonts w:ascii="Calibri" w:hAnsi="Calibri" w:cs="Calibri"/>
          <w:bCs/>
          <w:sz w:val="22"/>
          <w:szCs w:val="22"/>
        </w:rPr>
        <w:t xml:space="preserve"> nenaplaćen iznos izlaznih računa.</w:t>
      </w:r>
    </w:p>
    <w:p w14:paraId="0D2E9616" w14:textId="4DBF5C9D" w:rsidR="00297C68" w:rsidRPr="00EE363A" w:rsidRDefault="00297C68" w:rsidP="005F33B3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Šifra 167 – Potraživanje proračunskih korisnika za sredstva uplaćena u nadležni proračun i za prihode od HZZO-a na temelju ugovorenih obveza – sredstva ostvarena na temelju vlastitih prihoda uplaćena u proračuna Grada. </w:t>
      </w:r>
    </w:p>
    <w:p w14:paraId="5BC820FB" w14:textId="77777777" w:rsidR="00CD4BFF" w:rsidRPr="00EE363A" w:rsidRDefault="005703D6" w:rsidP="00CD4BFF">
      <w:pPr>
        <w:numPr>
          <w:ilvl w:val="0"/>
          <w:numId w:val="34"/>
        </w:numPr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Šifra 169 – Ispravak vrijednosti potraživanja </w:t>
      </w:r>
      <w:r w:rsidR="00BC13A6" w:rsidRPr="00EE363A">
        <w:rPr>
          <w:rFonts w:ascii="Calibri" w:hAnsi="Calibri" w:cs="Calibri"/>
          <w:bCs/>
          <w:sz w:val="22"/>
          <w:szCs w:val="22"/>
        </w:rPr>
        <w:t>–</w:t>
      </w:r>
      <w:r w:rsidRPr="00EE363A">
        <w:rPr>
          <w:rFonts w:ascii="Calibri" w:hAnsi="Calibri" w:cs="Calibri"/>
          <w:bCs/>
          <w:sz w:val="22"/>
          <w:szCs w:val="22"/>
        </w:rPr>
        <w:t xml:space="preserve"> </w:t>
      </w:r>
      <w:r w:rsidR="00BC13A6" w:rsidRPr="00EE363A">
        <w:rPr>
          <w:rFonts w:ascii="Calibri" w:hAnsi="Calibri" w:cs="Calibri"/>
          <w:bCs/>
          <w:sz w:val="22"/>
          <w:szCs w:val="22"/>
        </w:rPr>
        <w:t xml:space="preserve">jedan od računa iz 2022. godine nije plaćen stoga je za isti napravljen ispravak potraživanja sukladno zakonskim odredbama. </w:t>
      </w:r>
      <w:r w:rsidR="004E7CFD" w:rsidRPr="00EE363A">
        <w:rPr>
          <w:rFonts w:ascii="Calibri" w:hAnsi="Calibri" w:cs="Calibri"/>
          <w:bCs/>
          <w:sz w:val="22"/>
          <w:szCs w:val="22"/>
        </w:rPr>
        <w:t xml:space="preserve"> </w:t>
      </w:r>
    </w:p>
    <w:p w14:paraId="034256BE" w14:textId="77777777" w:rsidR="00CD4BFF" w:rsidRPr="00EE363A" w:rsidRDefault="00CD4BFF" w:rsidP="007C50C3">
      <w:pPr>
        <w:numPr>
          <w:ilvl w:val="0"/>
          <w:numId w:val="34"/>
        </w:numPr>
        <w:spacing w:after="240"/>
        <w:ind w:hanging="294"/>
        <w:jc w:val="both"/>
        <w:rPr>
          <w:rFonts w:ascii="Calibri" w:hAnsi="Calibri" w:cs="Calibri"/>
          <w:bCs/>
          <w:sz w:val="22"/>
          <w:szCs w:val="22"/>
        </w:rPr>
      </w:pPr>
      <w:r w:rsidRPr="00EE363A">
        <w:rPr>
          <w:rFonts w:ascii="Calibri" w:hAnsi="Calibri" w:cs="Calibri"/>
          <w:bCs/>
          <w:sz w:val="22"/>
          <w:szCs w:val="22"/>
        </w:rPr>
        <w:t xml:space="preserve">Popis izvanbilančne evidencije i sudskih sporova nalazi se u prilogu. </w:t>
      </w:r>
    </w:p>
    <w:p w14:paraId="4A108C94" w14:textId="77777777" w:rsidR="003F23F9" w:rsidRPr="00EE363A" w:rsidRDefault="003F23F9" w:rsidP="007C50C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>BILJEŠKE UZ PR-RAS FUNKCIJSKI</w:t>
      </w:r>
    </w:p>
    <w:p w14:paraId="7A3C1A42" w14:textId="463202F9" w:rsidR="003F23F9" w:rsidRPr="00EE363A" w:rsidRDefault="00AF1DEF" w:rsidP="007C50C3">
      <w:pPr>
        <w:numPr>
          <w:ilvl w:val="0"/>
          <w:numId w:val="36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032 – Usluge protupožarne zaštite – rashodi korisnika iznose </w:t>
      </w:r>
      <w:r w:rsidR="00297C68">
        <w:rPr>
          <w:rFonts w:ascii="Calibri" w:hAnsi="Calibri" w:cs="Calibri"/>
          <w:sz w:val="22"/>
          <w:szCs w:val="22"/>
        </w:rPr>
        <w:t>763.960,82</w:t>
      </w:r>
      <w:r w:rsidR="00293F53" w:rsidRPr="00EE363A">
        <w:rPr>
          <w:rFonts w:ascii="Calibri" w:hAnsi="Calibri" w:cs="Calibri"/>
          <w:sz w:val="22"/>
          <w:szCs w:val="22"/>
        </w:rPr>
        <w:t xml:space="preserve"> eura</w:t>
      </w:r>
      <w:r w:rsidRPr="00EE363A">
        <w:rPr>
          <w:rFonts w:ascii="Calibri" w:hAnsi="Calibri" w:cs="Calibri"/>
          <w:sz w:val="22"/>
          <w:szCs w:val="22"/>
        </w:rPr>
        <w:t>.</w:t>
      </w:r>
    </w:p>
    <w:p w14:paraId="12C220F3" w14:textId="77777777" w:rsidR="00017D16" w:rsidRPr="00EE363A" w:rsidRDefault="00017D16" w:rsidP="007C50C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 xml:space="preserve">BILJEŠKE UZ IZVJEŠTAJ O PROMJENA VRIJEDNOSTI I OBUJMA IMOVINE I OBVEZA </w:t>
      </w:r>
    </w:p>
    <w:p w14:paraId="33125E82" w14:textId="28954857" w:rsidR="003F4D48" w:rsidRPr="00EE363A" w:rsidRDefault="00AF1DEF" w:rsidP="007C50C3">
      <w:pPr>
        <w:numPr>
          <w:ilvl w:val="0"/>
          <w:numId w:val="35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91512 – Promjene u obujmu imovine – tijekom razdoblja </w:t>
      </w:r>
      <w:r w:rsidR="00297C68">
        <w:rPr>
          <w:rFonts w:ascii="Calibri" w:hAnsi="Calibri" w:cs="Calibri"/>
          <w:sz w:val="22"/>
          <w:szCs w:val="22"/>
        </w:rPr>
        <w:t>nije bilo promjena u vrijednosti imovine i obveza</w:t>
      </w:r>
      <w:r w:rsidR="00293F53" w:rsidRPr="00EE363A">
        <w:rPr>
          <w:rFonts w:ascii="Calibri" w:hAnsi="Calibri" w:cs="Calibri"/>
          <w:sz w:val="22"/>
          <w:szCs w:val="22"/>
        </w:rPr>
        <w:t xml:space="preserve">. </w:t>
      </w:r>
      <w:r w:rsidRPr="00EE363A">
        <w:rPr>
          <w:rFonts w:ascii="Calibri" w:hAnsi="Calibri" w:cs="Calibri"/>
          <w:sz w:val="22"/>
          <w:szCs w:val="22"/>
        </w:rPr>
        <w:t xml:space="preserve"> </w:t>
      </w:r>
    </w:p>
    <w:p w14:paraId="0DE4C55A" w14:textId="77777777" w:rsidR="00735C64" w:rsidRPr="00EE363A" w:rsidRDefault="00735C64" w:rsidP="007C50C3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EE363A">
        <w:rPr>
          <w:rFonts w:ascii="Calibri" w:hAnsi="Calibri" w:cs="Calibri"/>
          <w:b/>
          <w:sz w:val="22"/>
          <w:szCs w:val="22"/>
        </w:rPr>
        <w:t>BILJEŠKE UZ IZVJEŠTAJ O OBVEZAMA</w:t>
      </w:r>
    </w:p>
    <w:p w14:paraId="1E6216B2" w14:textId="3641E024" w:rsidR="00735C64" w:rsidRPr="00EE363A" w:rsidRDefault="002D5A4F" w:rsidP="007C50C3">
      <w:pPr>
        <w:numPr>
          <w:ilvl w:val="0"/>
          <w:numId w:val="37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 xml:space="preserve">Šifra VOO6 – Stanje obveza na kraju izvještajnog razdoblja – ukupne obveze na kraju izvještajnog razdoblje iznose </w:t>
      </w:r>
      <w:r w:rsidR="00297C68">
        <w:rPr>
          <w:rFonts w:ascii="Calibri" w:hAnsi="Calibri" w:cs="Calibri"/>
          <w:sz w:val="22"/>
          <w:szCs w:val="22"/>
        </w:rPr>
        <w:t>69.236,44</w:t>
      </w:r>
      <w:r w:rsidR="008D2948" w:rsidRPr="00EE363A">
        <w:rPr>
          <w:rFonts w:ascii="Calibri" w:hAnsi="Calibri" w:cs="Calibri"/>
          <w:sz w:val="22"/>
          <w:szCs w:val="22"/>
        </w:rPr>
        <w:t xml:space="preserve"> eura</w:t>
      </w:r>
      <w:r w:rsidRPr="00EE363A">
        <w:rPr>
          <w:rFonts w:ascii="Calibri" w:hAnsi="Calibri" w:cs="Calibri"/>
          <w:sz w:val="22"/>
          <w:szCs w:val="22"/>
        </w:rPr>
        <w:t xml:space="preserve">. </w:t>
      </w:r>
      <w:r w:rsidR="00297C68">
        <w:rPr>
          <w:rFonts w:ascii="Calibri" w:hAnsi="Calibri" w:cs="Calibri"/>
          <w:sz w:val="22"/>
          <w:szCs w:val="22"/>
        </w:rPr>
        <w:t>Sve su nedospjele, a čini ih plaća za prosinac i neplaćeni računi.</w:t>
      </w:r>
      <w:r w:rsidRPr="00EE363A">
        <w:rPr>
          <w:rFonts w:ascii="Calibri" w:hAnsi="Calibri" w:cs="Calibri"/>
          <w:sz w:val="22"/>
          <w:szCs w:val="22"/>
        </w:rPr>
        <w:t xml:space="preserve"> </w:t>
      </w:r>
    </w:p>
    <w:p w14:paraId="132565DE" w14:textId="514156B0" w:rsidR="007A23E7" w:rsidRPr="00EE363A" w:rsidRDefault="007C50C3" w:rsidP="007C50C3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br w:type="page"/>
      </w:r>
      <w:r w:rsidR="007A23E7" w:rsidRPr="00EE363A">
        <w:rPr>
          <w:rFonts w:ascii="Calibri" w:hAnsi="Calibri" w:cs="Calibri"/>
          <w:sz w:val="22"/>
          <w:szCs w:val="22"/>
        </w:rPr>
        <w:lastRenderedPageBreak/>
        <w:t xml:space="preserve">Požega, </w:t>
      </w:r>
      <w:r w:rsidR="00801EC2" w:rsidRPr="00EE363A">
        <w:rPr>
          <w:rFonts w:ascii="Calibri" w:hAnsi="Calibri" w:cs="Calibri"/>
          <w:sz w:val="22"/>
          <w:szCs w:val="22"/>
        </w:rPr>
        <w:t>2</w:t>
      </w:r>
      <w:r w:rsidR="00297C68">
        <w:rPr>
          <w:rFonts w:ascii="Calibri" w:hAnsi="Calibri" w:cs="Calibri"/>
          <w:sz w:val="22"/>
          <w:szCs w:val="22"/>
        </w:rPr>
        <w:t>7</w:t>
      </w:r>
      <w:r w:rsidR="00D71F0B" w:rsidRPr="00EE363A">
        <w:rPr>
          <w:rFonts w:ascii="Calibri" w:hAnsi="Calibri" w:cs="Calibri"/>
          <w:sz w:val="22"/>
          <w:szCs w:val="22"/>
        </w:rPr>
        <w:t>. siječnja</w:t>
      </w:r>
      <w:r w:rsidR="007A23E7" w:rsidRPr="00EE363A">
        <w:rPr>
          <w:rFonts w:ascii="Calibri" w:hAnsi="Calibri" w:cs="Calibri"/>
          <w:sz w:val="22"/>
          <w:szCs w:val="22"/>
        </w:rPr>
        <w:t xml:space="preserve"> 20</w:t>
      </w:r>
      <w:r w:rsidR="00D71F0B" w:rsidRPr="00EE363A">
        <w:rPr>
          <w:rFonts w:ascii="Calibri" w:hAnsi="Calibri" w:cs="Calibri"/>
          <w:sz w:val="22"/>
          <w:szCs w:val="22"/>
        </w:rPr>
        <w:t>2</w:t>
      </w:r>
      <w:r w:rsidR="00297C68">
        <w:rPr>
          <w:rFonts w:ascii="Calibri" w:hAnsi="Calibri" w:cs="Calibri"/>
          <w:sz w:val="22"/>
          <w:szCs w:val="22"/>
        </w:rPr>
        <w:t>5</w:t>
      </w:r>
      <w:r w:rsidR="007A23E7" w:rsidRPr="00EE363A">
        <w:rPr>
          <w:rFonts w:ascii="Calibri" w:hAnsi="Calibri" w:cs="Calibri"/>
          <w:sz w:val="22"/>
          <w:szCs w:val="22"/>
        </w:rPr>
        <w:t>.</w:t>
      </w:r>
    </w:p>
    <w:p w14:paraId="4DE39DE4" w14:textId="77777777" w:rsidR="007A23E7" w:rsidRPr="00EE363A" w:rsidRDefault="007A23E7" w:rsidP="00735C64">
      <w:pPr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Osoba z</w:t>
      </w:r>
      <w:r w:rsidR="00EB10DC" w:rsidRPr="00EE363A">
        <w:rPr>
          <w:rFonts w:ascii="Calibri" w:hAnsi="Calibri" w:cs="Calibri"/>
          <w:sz w:val="22"/>
          <w:szCs w:val="22"/>
        </w:rPr>
        <w:t>a kontaktiranje:</w:t>
      </w:r>
      <w:r w:rsidR="00801EC2" w:rsidRPr="00EE363A">
        <w:rPr>
          <w:rFonts w:ascii="Calibri" w:hAnsi="Calibri" w:cs="Calibri"/>
          <w:sz w:val="22"/>
          <w:szCs w:val="22"/>
        </w:rPr>
        <w:t xml:space="preserve"> </w:t>
      </w:r>
      <w:r w:rsidR="002D5A4F" w:rsidRPr="00EE363A">
        <w:rPr>
          <w:rFonts w:ascii="Calibri" w:hAnsi="Calibri" w:cs="Calibri"/>
          <w:sz w:val="22"/>
          <w:szCs w:val="22"/>
        </w:rPr>
        <w:t>Matea Čeliković</w:t>
      </w:r>
      <w:r w:rsidRPr="00EE363A">
        <w:rPr>
          <w:rFonts w:ascii="Calibri" w:hAnsi="Calibri" w:cs="Calibri"/>
          <w:sz w:val="22"/>
          <w:szCs w:val="22"/>
        </w:rPr>
        <w:t>, mag.oec.</w:t>
      </w:r>
    </w:p>
    <w:p w14:paraId="302D13B3" w14:textId="77777777" w:rsidR="007A23E7" w:rsidRPr="00EE363A" w:rsidRDefault="007A23E7" w:rsidP="007C50C3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Kontakt telefon: 034/311-3</w:t>
      </w:r>
      <w:r w:rsidR="00FD6B39" w:rsidRPr="00EE363A">
        <w:rPr>
          <w:rFonts w:ascii="Calibri" w:hAnsi="Calibri" w:cs="Calibri"/>
          <w:sz w:val="22"/>
          <w:szCs w:val="22"/>
        </w:rPr>
        <w:t>2</w:t>
      </w:r>
      <w:r w:rsidRPr="00EE363A">
        <w:rPr>
          <w:rFonts w:ascii="Calibri" w:hAnsi="Calibri" w:cs="Calibri"/>
          <w:sz w:val="22"/>
          <w:szCs w:val="22"/>
        </w:rPr>
        <w:t>1</w:t>
      </w:r>
    </w:p>
    <w:p w14:paraId="23036367" w14:textId="77777777" w:rsidR="00EB10DC" w:rsidRPr="00EE363A" w:rsidRDefault="00EB10DC" w:rsidP="00735C64">
      <w:pPr>
        <w:jc w:val="both"/>
        <w:rPr>
          <w:rFonts w:ascii="Calibri" w:hAnsi="Calibri" w:cs="Calibri"/>
          <w:sz w:val="22"/>
          <w:szCs w:val="22"/>
        </w:rPr>
      </w:pPr>
    </w:p>
    <w:p w14:paraId="54091B51" w14:textId="77777777" w:rsidR="00B25DC7" w:rsidRPr="00EE363A" w:rsidRDefault="00AD7BF2" w:rsidP="007A23E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Zapovjednik</w:t>
      </w:r>
      <w:r w:rsidR="00B25DC7" w:rsidRPr="00EE363A">
        <w:rPr>
          <w:rFonts w:ascii="Calibri" w:hAnsi="Calibri" w:cs="Calibri"/>
          <w:sz w:val="22"/>
          <w:szCs w:val="22"/>
        </w:rPr>
        <w:t>:</w:t>
      </w:r>
    </w:p>
    <w:p w14:paraId="7C69D567" w14:textId="62BC1ED7" w:rsidR="00B25DC7" w:rsidRPr="00EE363A" w:rsidRDefault="00AD7BF2" w:rsidP="007A23E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EE363A">
        <w:rPr>
          <w:rFonts w:ascii="Calibri" w:hAnsi="Calibri" w:cs="Calibri"/>
          <w:sz w:val="22"/>
          <w:szCs w:val="22"/>
        </w:rPr>
        <w:t>Dalibor Hrunka, bacc.ing.sec.</w:t>
      </w:r>
    </w:p>
    <w:p w14:paraId="35314B81" w14:textId="77777777" w:rsidR="00146825" w:rsidRPr="00EE363A" w:rsidRDefault="00146825" w:rsidP="0014682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32CCE9A" w14:textId="77777777" w:rsidR="007C50C3" w:rsidRPr="00EE363A" w:rsidRDefault="007C50C3" w:rsidP="00146825">
      <w:pPr>
        <w:spacing w:line="276" w:lineRule="auto"/>
        <w:rPr>
          <w:rFonts w:ascii="Calibri" w:hAnsi="Calibri" w:cs="Calibri"/>
          <w:sz w:val="22"/>
          <w:szCs w:val="22"/>
        </w:rPr>
        <w:sectPr w:rsidR="007C50C3" w:rsidRPr="00EE363A" w:rsidSect="00AF01B1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528"/>
        <w:gridCol w:w="5157"/>
        <w:gridCol w:w="2284"/>
        <w:gridCol w:w="2907"/>
        <w:gridCol w:w="1779"/>
      </w:tblGrid>
      <w:tr w:rsidR="00146825" w:rsidRPr="00EE363A" w14:paraId="0A3D91AC" w14:textId="77777777" w:rsidTr="007C50C3">
        <w:trPr>
          <w:trHeight w:val="315"/>
          <w:jc w:val="center"/>
        </w:trPr>
        <w:tc>
          <w:tcPr>
            <w:tcW w:w="14220" w:type="dxa"/>
            <w:gridSpan w:val="6"/>
            <w:shd w:val="clear" w:color="auto" w:fill="auto"/>
            <w:noWrap/>
            <w:vAlign w:val="center"/>
            <w:hideMark/>
          </w:tcPr>
          <w:p w14:paraId="68FE98EC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EVIDENCIJA SUDSKIH SPOROVA </w:t>
            </w:r>
          </w:p>
        </w:tc>
      </w:tr>
      <w:tr w:rsidR="00146825" w:rsidRPr="00EE363A" w14:paraId="60D803EA" w14:textId="77777777" w:rsidTr="007C50C3">
        <w:trPr>
          <w:trHeight w:val="60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70A283B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R.B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5BB65AD7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TUŽITELJ</w:t>
            </w:r>
          </w:p>
        </w:tc>
        <w:tc>
          <w:tcPr>
            <w:tcW w:w="5157" w:type="dxa"/>
            <w:shd w:val="clear" w:color="auto" w:fill="auto"/>
            <w:noWrap/>
            <w:vAlign w:val="center"/>
            <w:hideMark/>
          </w:tcPr>
          <w:p w14:paraId="7DC7CA3C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SAŽETI OPIS PRIRODE SPORA 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14:paraId="74A661B8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14:paraId="2DFFCED9" w14:textId="77777777" w:rsidR="0014682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POČETAK SUDSKOG SPORA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9AF302D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NAPOMENA</w:t>
            </w:r>
          </w:p>
        </w:tc>
      </w:tr>
      <w:tr w:rsidR="00146825" w:rsidRPr="00EE363A" w14:paraId="07B228BB" w14:textId="77777777" w:rsidTr="007C50C3">
        <w:trPr>
          <w:trHeight w:val="60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A1B127B" w14:textId="77777777" w:rsidR="00146825" w:rsidRPr="00EE363A" w:rsidRDefault="0014682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BA0D6CB" w14:textId="77777777" w:rsidR="00146825" w:rsidRPr="00EE363A" w:rsidRDefault="0014682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Fizička osoba ZM </w:t>
            </w:r>
          </w:p>
        </w:tc>
        <w:tc>
          <w:tcPr>
            <w:tcW w:w="5157" w:type="dxa"/>
            <w:shd w:val="clear" w:color="auto" w:fill="auto"/>
            <w:vAlign w:val="center"/>
            <w:hideMark/>
          </w:tcPr>
          <w:p w14:paraId="445D08FB" w14:textId="1A7B5280" w:rsidR="0014682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Tužba zbog izvanrednog otkaza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402E59DA" w14:textId="77777777" w:rsidR="0014682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5.972,53 eura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14:paraId="4D39E3C6" w14:textId="77777777" w:rsidR="0014682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11/2019.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40E40C21" w14:textId="77777777" w:rsidR="00146825" w:rsidRPr="00EE363A" w:rsidRDefault="0014682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8D14022" w14:textId="77777777" w:rsidR="00146825" w:rsidRPr="00EE363A" w:rsidRDefault="00146825" w:rsidP="00146825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95"/>
        <w:gridCol w:w="6946"/>
        <w:gridCol w:w="2835"/>
        <w:gridCol w:w="1842"/>
      </w:tblGrid>
      <w:tr w:rsidR="00146825" w:rsidRPr="00EE363A" w14:paraId="1715652D" w14:textId="77777777" w:rsidTr="00172216">
        <w:trPr>
          <w:trHeight w:val="510"/>
          <w:jc w:val="center"/>
        </w:trPr>
        <w:tc>
          <w:tcPr>
            <w:tcW w:w="14283" w:type="dxa"/>
            <w:gridSpan w:val="5"/>
            <w:shd w:val="clear" w:color="auto" w:fill="auto"/>
            <w:noWrap/>
            <w:vAlign w:val="center"/>
            <w:hideMark/>
          </w:tcPr>
          <w:p w14:paraId="6E964D03" w14:textId="77777777" w:rsidR="00146825" w:rsidRPr="00EE363A" w:rsidRDefault="00146825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EVIDENCIJA </w:t>
            </w:r>
            <w:r w:rsidR="00E10B05" w:rsidRPr="00EE363A">
              <w:rPr>
                <w:rFonts w:ascii="Calibri" w:hAnsi="Calibri" w:cs="Calibri"/>
                <w:sz w:val="22"/>
                <w:szCs w:val="22"/>
              </w:rPr>
              <w:t xml:space="preserve">IZVANBILANČNE EVIDENCIJE </w:t>
            </w:r>
          </w:p>
        </w:tc>
      </w:tr>
      <w:tr w:rsidR="00E10B05" w:rsidRPr="00EE363A" w14:paraId="2F2B3CE6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AD73735" w14:textId="77777777" w:rsidR="00E10B0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R.B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1D6DA726" w14:textId="77777777" w:rsidR="00E10B0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DATUM KNJIŽENJA 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2B22DCE" w14:textId="77777777" w:rsidR="00E10B0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NAZIV SREDSTVA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93F8DF" w14:textId="77777777" w:rsidR="00E10B0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BF7654" w14:textId="77777777" w:rsidR="00E10B05" w:rsidRPr="00EE363A" w:rsidRDefault="00E10B05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E36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NAPOMENA</w:t>
            </w:r>
          </w:p>
        </w:tc>
      </w:tr>
      <w:tr w:rsidR="00E10B05" w:rsidRPr="00EE363A" w14:paraId="2A217AE3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8CC08DD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367CE0CD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2009.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FC8DC21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Vatrogasno vozilo </w:t>
            </w:r>
            <w:r w:rsidR="003B0D13" w:rsidRPr="00EE363A">
              <w:rPr>
                <w:rFonts w:ascii="Calibri" w:hAnsi="Calibri" w:cs="Calibri"/>
                <w:sz w:val="22"/>
                <w:szCs w:val="22"/>
              </w:rPr>
              <w:t xml:space="preserve">IVECO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B1DF05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199.084,21 eura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C56E33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60EB7F6D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1742091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3F124D2B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2021.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C273314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Brodica</w:t>
            </w:r>
            <w:r w:rsidR="00E12633" w:rsidRPr="00EE363A">
              <w:rPr>
                <w:rFonts w:ascii="Calibri" w:hAnsi="Calibri" w:cs="Calibri"/>
                <w:sz w:val="22"/>
                <w:szCs w:val="22"/>
              </w:rPr>
              <w:t>, Dodatak br.1 Ugovoru KLASA: 333-06/18-06/40</w:t>
            </w:r>
          </w:p>
          <w:p w14:paraId="46DF528B" w14:textId="77777777" w:rsidR="00E12633" w:rsidRPr="00EE363A" w:rsidRDefault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 517-13-01-02-21-14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6E74E5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6.543,43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8712DD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44F37F0E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5846774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0381B00D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2021.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14B8D36" w14:textId="77777777" w:rsidR="00E12633" w:rsidRPr="00EE363A" w:rsidRDefault="00BA78D7" w:rsidP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Motor Yamaha</w:t>
            </w:r>
            <w:r w:rsidR="00E12633" w:rsidRPr="00EE363A">
              <w:rPr>
                <w:rFonts w:ascii="Calibri" w:hAnsi="Calibri" w:cs="Calibri"/>
                <w:sz w:val="22"/>
                <w:szCs w:val="22"/>
              </w:rPr>
              <w:t>, Dodatak br.1 Ugovoru KLASA: 333-06/18-06/40</w:t>
            </w:r>
          </w:p>
          <w:p w14:paraId="6A7503B7" w14:textId="77777777" w:rsidR="00E10B05" w:rsidRPr="00EE363A" w:rsidRDefault="00E12633" w:rsidP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 517-13-01-02-21-14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1C7F0A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2.156,75 eura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426A44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5A0A6DB0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C5E1972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510310B1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2021.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DA42DD0" w14:textId="77777777" w:rsidR="00E12633" w:rsidRPr="00EE363A" w:rsidRDefault="00BA78D7" w:rsidP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Autoprikolica</w:t>
            </w:r>
            <w:r w:rsidR="00E12633" w:rsidRPr="00EE363A">
              <w:rPr>
                <w:rFonts w:ascii="Calibri" w:hAnsi="Calibri" w:cs="Calibri"/>
                <w:sz w:val="22"/>
                <w:szCs w:val="22"/>
              </w:rPr>
              <w:t>, Dodatak br.1 Ugovoru KLASA: 333-06/18-06/40</w:t>
            </w:r>
          </w:p>
          <w:p w14:paraId="1E7E8AC3" w14:textId="77777777" w:rsidR="00E10B05" w:rsidRPr="00EE363A" w:rsidRDefault="00E12633" w:rsidP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 517-13-01-02-21-14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9E1A9A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1.207,80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6F75E4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60F4C20A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D1EEC2D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06576221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2021. 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15C2F0E" w14:textId="77777777" w:rsidR="00E12633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Agregat</w:t>
            </w:r>
            <w:r w:rsidR="00D00D10" w:rsidRPr="00EE363A">
              <w:rPr>
                <w:rFonts w:ascii="Calibri" w:hAnsi="Calibri" w:cs="Calibri"/>
                <w:sz w:val="22"/>
                <w:szCs w:val="22"/>
              </w:rPr>
              <w:t xml:space="preserve">, Ugovor KLASA:VT-333-06/17-06/40, </w:t>
            </w:r>
          </w:p>
          <w:p w14:paraId="2886063A" w14:textId="77777777" w:rsidR="00E10B05" w:rsidRPr="00EE363A" w:rsidRDefault="00D00D10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URBROJ:526-07-01-02/-17-1 od 22.svibnja 2017.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A9A641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939,01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F5BD484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3FC11412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8C4DDAA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2378890B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2021. 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622E2D02" w14:textId="77777777" w:rsidR="00E12633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Pumpa</w:t>
            </w:r>
            <w:r w:rsidR="00D00D10" w:rsidRPr="00EE363A">
              <w:rPr>
                <w:rFonts w:ascii="Calibri" w:hAnsi="Calibri" w:cs="Calibri"/>
                <w:sz w:val="22"/>
                <w:szCs w:val="22"/>
              </w:rPr>
              <w:t xml:space="preserve">, Ugovor KLASA: VT 333-06/19-06/44, </w:t>
            </w:r>
          </w:p>
          <w:p w14:paraId="2081808B" w14:textId="77777777" w:rsidR="00E10B05" w:rsidRPr="00EE363A" w:rsidRDefault="00D00D10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 526-07-01/1-20-5 od 12. studenog 2020.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2D0DAB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249.764,</w:t>
            </w:r>
            <w:r w:rsidR="003B0D13" w:rsidRPr="00EE363A">
              <w:rPr>
                <w:rFonts w:ascii="Calibri" w:hAnsi="Calibri" w:cs="Calibri"/>
                <w:sz w:val="22"/>
                <w:szCs w:val="22"/>
              </w:rPr>
              <w:t>89</w:t>
            </w:r>
            <w:r w:rsidRPr="00EE363A">
              <w:rPr>
                <w:rFonts w:ascii="Calibri" w:hAnsi="Calibri" w:cs="Calibri"/>
                <w:sz w:val="22"/>
                <w:szCs w:val="22"/>
              </w:rPr>
              <w:t xml:space="preserve">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72234E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072B9CC3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D2BBADF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41ACF007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2021.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2810F7E" w14:textId="77777777" w:rsidR="00E12633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Navalno vozilo</w:t>
            </w:r>
            <w:r w:rsidR="0050593D" w:rsidRPr="00EE363A">
              <w:rPr>
                <w:rFonts w:ascii="Calibri" w:hAnsi="Calibri" w:cs="Calibri"/>
                <w:sz w:val="22"/>
                <w:szCs w:val="22"/>
              </w:rPr>
              <w:t>, Sporazum</w:t>
            </w:r>
            <w:r w:rsidR="00E12633" w:rsidRPr="00EE363A">
              <w:rPr>
                <w:rFonts w:ascii="Calibri" w:hAnsi="Calibri" w:cs="Calibri"/>
                <w:sz w:val="22"/>
                <w:szCs w:val="22"/>
              </w:rPr>
              <w:t xml:space="preserve"> KLASA NK-018-08/18-06/8, </w:t>
            </w:r>
          </w:p>
          <w:p w14:paraId="4C3C0B2C" w14:textId="77777777" w:rsidR="00E10B05" w:rsidRPr="00EE363A" w:rsidRDefault="00E1263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URBROJ: 511-01-185-20-105 od 07. srpnja 2020.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856BE1" w14:textId="77777777" w:rsidR="00E10B05" w:rsidRPr="00EE363A" w:rsidRDefault="00BA78D7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304.432,81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8868DC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10B05" w:rsidRPr="00EE363A" w14:paraId="4D936269" w14:textId="77777777" w:rsidTr="00172216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2F299A57" w14:textId="77777777" w:rsidR="00E10B05" w:rsidRPr="00EE363A" w:rsidRDefault="00BA78D7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6A12C99B" w14:textId="77777777" w:rsidR="00E10B05" w:rsidRPr="00EE363A" w:rsidRDefault="003B0D1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2023.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DCD1C84" w14:textId="77777777" w:rsidR="00E10B05" w:rsidRPr="00EE363A" w:rsidRDefault="003B0D1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Sudski spor zbog izvanrednog otkaza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CBF2A7" w14:textId="77777777" w:rsidR="00E10B05" w:rsidRPr="00EE363A" w:rsidRDefault="003B0D13" w:rsidP="003B0D13">
            <w:pPr>
              <w:tabs>
                <w:tab w:val="left" w:pos="6690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5.972,53 eura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B28F6DD" w14:textId="77777777" w:rsidR="00E10B05" w:rsidRPr="00EE363A" w:rsidRDefault="00E10B05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2888" w:rsidRPr="00EE363A" w14:paraId="0E9A4B7B" w14:textId="77777777" w:rsidTr="00172216">
        <w:trPr>
          <w:trHeight w:val="510"/>
          <w:jc w:val="center"/>
        </w:trPr>
        <w:tc>
          <w:tcPr>
            <w:tcW w:w="9606" w:type="dxa"/>
            <w:gridSpan w:val="3"/>
            <w:shd w:val="clear" w:color="auto" w:fill="auto"/>
            <w:noWrap/>
            <w:vAlign w:val="center"/>
          </w:tcPr>
          <w:p w14:paraId="2A334617" w14:textId="0D51E999" w:rsidR="00A72888" w:rsidRPr="00EE363A" w:rsidRDefault="00A72888" w:rsidP="007C50C3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>UKUPNO</w:t>
            </w:r>
            <w:r w:rsidR="007C50C3" w:rsidRPr="00EE363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C14A212" w14:textId="77777777" w:rsidR="00A72888" w:rsidRPr="00EE363A" w:rsidRDefault="003B0D13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EE363A">
              <w:rPr>
                <w:rFonts w:ascii="Calibri" w:hAnsi="Calibri" w:cs="Calibri"/>
                <w:sz w:val="22"/>
                <w:szCs w:val="22"/>
              </w:rPr>
              <w:t xml:space="preserve">770.101,43 eura </w:t>
            </w:r>
          </w:p>
        </w:tc>
      </w:tr>
    </w:tbl>
    <w:p w14:paraId="474423BA" w14:textId="65B9A689" w:rsidR="00172216" w:rsidRPr="00EE363A" w:rsidRDefault="00172216" w:rsidP="00172216">
      <w:pPr>
        <w:tabs>
          <w:tab w:val="left" w:pos="3435"/>
        </w:tabs>
        <w:rPr>
          <w:rFonts w:ascii="Calibri" w:hAnsi="Calibri" w:cs="Calibri"/>
          <w:sz w:val="22"/>
          <w:szCs w:val="22"/>
        </w:rPr>
      </w:pPr>
    </w:p>
    <w:sectPr w:rsidR="00172216" w:rsidRPr="00EE363A" w:rsidSect="00AF01B1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80E5" w14:textId="77777777" w:rsidR="008945E3" w:rsidRDefault="008945E3" w:rsidP="007C50C3">
      <w:r>
        <w:separator/>
      </w:r>
    </w:p>
  </w:endnote>
  <w:endnote w:type="continuationSeparator" w:id="0">
    <w:p w14:paraId="12CBAB49" w14:textId="77777777" w:rsidR="008945E3" w:rsidRDefault="008945E3" w:rsidP="007C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9315395"/>
      <w:docPartObj>
        <w:docPartGallery w:val="Page Numbers (Bottom of Page)"/>
        <w:docPartUnique/>
      </w:docPartObj>
    </w:sdtPr>
    <w:sdtContent>
      <w:p w14:paraId="32320249" w14:textId="0AC2160D" w:rsidR="007C50C3" w:rsidRDefault="00172216" w:rsidP="00172216">
        <w:pPr>
          <w:pStyle w:val="Podnoje"/>
          <w:tabs>
            <w:tab w:val="clear" w:pos="4536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5C7DCB" wp14:editId="68110C6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8542595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9919727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52AEF6" w14:textId="77777777" w:rsidR="00172216" w:rsidRPr="00EE363A" w:rsidRDefault="0017221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EE363A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E363A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E363A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E363A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E363A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9108713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4966809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908736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5C7DC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L6Hx2q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" filled="f" stroked="f">
                    <v:textbox inset="0,0,0,0">
                      <w:txbxContent>
                        <w:p w14:paraId="4C52AEF6" w14:textId="77777777" w:rsidR="00172216" w:rsidRPr="00EE363A" w:rsidRDefault="00172216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E363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E363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E363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E363A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E363A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527116"/>
      <w:docPartObj>
        <w:docPartGallery w:val="Page Numbers (Bottom of Page)"/>
        <w:docPartUnique/>
      </w:docPartObj>
    </w:sdtPr>
    <w:sdtContent>
      <w:p w14:paraId="5648D981" w14:textId="77777777" w:rsidR="00172216" w:rsidRDefault="00172216" w:rsidP="00172216">
        <w:pPr>
          <w:pStyle w:val="Podnoje"/>
          <w:tabs>
            <w:tab w:val="clear" w:pos="4536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3CD00A1" wp14:editId="2A9E075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5578369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099800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BA2C0" w14:textId="77777777" w:rsidR="00172216" w:rsidRPr="00172216" w:rsidRDefault="00172216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172216"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172216"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172216"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172216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172216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001710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0581270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957324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CD00A1" 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" filled="f" stroked="f">
                    <v:textbox inset="0,0,0,0">
                      <w:txbxContent>
                        <w:p w14:paraId="394BA2C0" w14:textId="77777777" w:rsidR="00172216" w:rsidRPr="00172216" w:rsidRDefault="00172216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172216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72216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172216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172216">
                            <w:rPr>
                              <w:rFonts w:asciiTheme="minorHAnsi" w:hAnsi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t>2</w:t>
                          </w:r>
                          <w:r w:rsidRPr="00172216">
                            <w:rPr>
                              <w:rFonts w:asciiTheme="minorHAnsi" w:hAnsiTheme="minorHAnsi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EA339" w14:textId="77777777" w:rsidR="008945E3" w:rsidRDefault="008945E3" w:rsidP="007C50C3">
      <w:r>
        <w:separator/>
      </w:r>
    </w:p>
  </w:footnote>
  <w:footnote w:type="continuationSeparator" w:id="0">
    <w:p w14:paraId="0C37F42A" w14:textId="77777777" w:rsidR="008945E3" w:rsidRDefault="008945E3" w:rsidP="007C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9D902FB"/>
    <w:multiLevelType w:val="hybridMultilevel"/>
    <w:tmpl w:val="A5787F9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25E"/>
    <w:multiLevelType w:val="hybridMultilevel"/>
    <w:tmpl w:val="B5DC4B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6C35E68"/>
    <w:multiLevelType w:val="hybridMultilevel"/>
    <w:tmpl w:val="BB02DE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5A0D"/>
    <w:multiLevelType w:val="hybridMultilevel"/>
    <w:tmpl w:val="6FE42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C7FAA"/>
    <w:multiLevelType w:val="hybridMultilevel"/>
    <w:tmpl w:val="9C2A6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54590"/>
    <w:multiLevelType w:val="hybridMultilevel"/>
    <w:tmpl w:val="AE1608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478D2"/>
    <w:multiLevelType w:val="hybridMultilevel"/>
    <w:tmpl w:val="8D74FDCA"/>
    <w:lvl w:ilvl="0" w:tplc="B2DC3F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E1934"/>
    <w:multiLevelType w:val="hybridMultilevel"/>
    <w:tmpl w:val="B024E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81BAE"/>
    <w:multiLevelType w:val="hybridMultilevel"/>
    <w:tmpl w:val="4EEAE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278D8"/>
    <w:multiLevelType w:val="hybridMultilevel"/>
    <w:tmpl w:val="A92205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23" w15:restartNumberingAfterBreak="0">
    <w:nsid w:val="5EBB7503"/>
    <w:multiLevelType w:val="hybridMultilevel"/>
    <w:tmpl w:val="850A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E0296"/>
    <w:multiLevelType w:val="hybridMultilevel"/>
    <w:tmpl w:val="D834E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77EF5956"/>
    <w:multiLevelType w:val="hybridMultilevel"/>
    <w:tmpl w:val="ED789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65F9E"/>
    <w:multiLevelType w:val="hybridMultilevel"/>
    <w:tmpl w:val="82B4A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38225">
    <w:abstractNumId w:val="31"/>
  </w:num>
  <w:num w:numId="2" w16cid:durableId="1700818074">
    <w:abstractNumId w:val="27"/>
  </w:num>
  <w:num w:numId="3" w16cid:durableId="788744679">
    <w:abstractNumId w:val="13"/>
  </w:num>
  <w:num w:numId="4" w16cid:durableId="1440905192">
    <w:abstractNumId w:val="36"/>
  </w:num>
  <w:num w:numId="5" w16cid:durableId="1314291488">
    <w:abstractNumId w:val="34"/>
  </w:num>
  <w:num w:numId="6" w16cid:durableId="1375426536">
    <w:abstractNumId w:val="28"/>
  </w:num>
  <w:num w:numId="7" w16cid:durableId="732045044">
    <w:abstractNumId w:val="12"/>
  </w:num>
  <w:num w:numId="8" w16cid:durableId="1003976515">
    <w:abstractNumId w:val="0"/>
  </w:num>
  <w:num w:numId="9" w16cid:durableId="183441688">
    <w:abstractNumId w:val="1"/>
  </w:num>
  <w:num w:numId="10" w16cid:durableId="1490319352">
    <w:abstractNumId w:val="2"/>
  </w:num>
  <w:num w:numId="11" w16cid:durableId="797649388">
    <w:abstractNumId w:val="3"/>
  </w:num>
  <w:num w:numId="12" w16cid:durableId="62529518">
    <w:abstractNumId w:val="6"/>
  </w:num>
  <w:num w:numId="13" w16cid:durableId="465586623">
    <w:abstractNumId w:val="17"/>
  </w:num>
  <w:num w:numId="14" w16cid:durableId="1574970056">
    <w:abstractNumId w:val="21"/>
  </w:num>
  <w:num w:numId="15" w16cid:durableId="492183986">
    <w:abstractNumId w:val="33"/>
  </w:num>
  <w:num w:numId="16" w16cid:durableId="1628462565">
    <w:abstractNumId w:val="25"/>
  </w:num>
  <w:num w:numId="17" w16cid:durableId="1375040796">
    <w:abstractNumId w:val="14"/>
  </w:num>
  <w:num w:numId="18" w16cid:durableId="2125953030">
    <w:abstractNumId w:val="10"/>
  </w:num>
  <w:num w:numId="19" w16cid:durableId="1594976094">
    <w:abstractNumId w:val="29"/>
  </w:num>
  <w:num w:numId="20" w16cid:durableId="14500078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056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5771974">
    <w:abstractNumId w:val="24"/>
  </w:num>
  <w:num w:numId="23" w16cid:durableId="27488137">
    <w:abstractNumId w:val="15"/>
  </w:num>
  <w:num w:numId="24" w16cid:durableId="443351620">
    <w:abstractNumId w:val="23"/>
  </w:num>
  <w:num w:numId="25" w16cid:durableId="134103568">
    <w:abstractNumId w:val="20"/>
  </w:num>
  <w:num w:numId="26" w16cid:durableId="373580010">
    <w:abstractNumId w:val="16"/>
  </w:num>
  <w:num w:numId="27" w16cid:durableId="1073741936">
    <w:abstractNumId w:val="7"/>
  </w:num>
  <w:num w:numId="28" w16cid:durableId="2072927000">
    <w:abstractNumId w:val="11"/>
  </w:num>
  <w:num w:numId="29" w16cid:durableId="1708678860">
    <w:abstractNumId w:val="5"/>
  </w:num>
  <w:num w:numId="30" w16cid:durableId="2070112805">
    <w:abstractNumId w:val="4"/>
  </w:num>
  <w:num w:numId="31" w16cid:durableId="1469514557">
    <w:abstractNumId w:val="32"/>
  </w:num>
  <w:num w:numId="32" w16cid:durableId="1634752228">
    <w:abstractNumId w:val="26"/>
  </w:num>
  <w:num w:numId="33" w16cid:durableId="976227080">
    <w:abstractNumId w:val="18"/>
  </w:num>
  <w:num w:numId="34" w16cid:durableId="1433279672">
    <w:abstractNumId w:val="35"/>
  </w:num>
  <w:num w:numId="35" w16cid:durableId="102383513">
    <w:abstractNumId w:val="8"/>
  </w:num>
  <w:num w:numId="36" w16cid:durableId="545990041">
    <w:abstractNumId w:val="9"/>
  </w:num>
  <w:num w:numId="37" w16cid:durableId="143662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F4"/>
    <w:rsid w:val="00017D16"/>
    <w:rsid w:val="0002222D"/>
    <w:rsid w:val="00042D2F"/>
    <w:rsid w:val="00063C1D"/>
    <w:rsid w:val="00086495"/>
    <w:rsid w:val="00092CE0"/>
    <w:rsid w:val="0009301A"/>
    <w:rsid w:val="000A6C98"/>
    <w:rsid w:val="000B6451"/>
    <w:rsid w:val="000D2A8F"/>
    <w:rsid w:val="001112F6"/>
    <w:rsid w:val="00145730"/>
    <w:rsid w:val="00146825"/>
    <w:rsid w:val="0015068E"/>
    <w:rsid w:val="00172216"/>
    <w:rsid w:val="00176302"/>
    <w:rsid w:val="001B4BFB"/>
    <w:rsid w:val="001E5FBC"/>
    <w:rsid w:val="001F2669"/>
    <w:rsid w:val="0020122C"/>
    <w:rsid w:val="00210D1E"/>
    <w:rsid w:val="00212732"/>
    <w:rsid w:val="00214BCD"/>
    <w:rsid w:val="0021675F"/>
    <w:rsid w:val="00231E8C"/>
    <w:rsid w:val="00242E4B"/>
    <w:rsid w:val="00261B42"/>
    <w:rsid w:val="0028492A"/>
    <w:rsid w:val="00293F53"/>
    <w:rsid w:val="00297131"/>
    <w:rsid w:val="00297C68"/>
    <w:rsid w:val="002A03C3"/>
    <w:rsid w:val="002A3A79"/>
    <w:rsid w:val="002B1D5C"/>
    <w:rsid w:val="002C0EC1"/>
    <w:rsid w:val="002D15E9"/>
    <w:rsid w:val="002D18F5"/>
    <w:rsid w:val="002D5A4F"/>
    <w:rsid w:val="002F7969"/>
    <w:rsid w:val="003063F4"/>
    <w:rsid w:val="00313E03"/>
    <w:rsid w:val="00322882"/>
    <w:rsid w:val="00366F01"/>
    <w:rsid w:val="00385FEC"/>
    <w:rsid w:val="003877E7"/>
    <w:rsid w:val="00390988"/>
    <w:rsid w:val="0039496C"/>
    <w:rsid w:val="003A4E37"/>
    <w:rsid w:val="003B0D13"/>
    <w:rsid w:val="003B1509"/>
    <w:rsid w:val="003D3993"/>
    <w:rsid w:val="003D3D4D"/>
    <w:rsid w:val="003F23F9"/>
    <w:rsid w:val="003F280A"/>
    <w:rsid w:val="003F4D48"/>
    <w:rsid w:val="004322A3"/>
    <w:rsid w:val="0043279B"/>
    <w:rsid w:val="00433CD9"/>
    <w:rsid w:val="00445D7C"/>
    <w:rsid w:val="0044610A"/>
    <w:rsid w:val="0045285D"/>
    <w:rsid w:val="00455BB9"/>
    <w:rsid w:val="00493569"/>
    <w:rsid w:val="004973DD"/>
    <w:rsid w:val="004B5102"/>
    <w:rsid w:val="004C5C17"/>
    <w:rsid w:val="004E7CFD"/>
    <w:rsid w:val="0050593D"/>
    <w:rsid w:val="0051728B"/>
    <w:rsid w:val="00540804"/>
    <w:rsid w:val="0055082A"/>
    <w:rsid w:val="0055150A"/>
    <w:rsid w:val="0055551D"/>
    <w:rsid w:val="00560813"/>
    <w:rsid w:val="005703D6"/>
    <w:rsid w:val="00580104"/>
    <w:rsid w:val="00595C9B"/>
    <w:rsid w:val="005B20FB"/>
    <w:rsid w:val="005C6B1D"/>
    <w:rsid w:val="005D6E48"/>
    <w:rsid w:val="005E0EC9"/>
    <w:rsid w:val="005E28F0"/>
    <w:rsid w:val="005E524C"/>
    <w:rsid w:val="005F33B3"/>
    <w:rsid w:val="00630ABC"/>
    <w:rsid w:val="00634680"/>
    <w:rsid w:val="00665BE7"/>
    <w:rsid w:val="00667E89"/>
    <w:rsid w:val="006706F9"/>
    <w:rsid w:val="006A264B"/>
    <w:rsid w:val="006C250B"/>
    <w:rsid w:val="006E0AB0"/>
    <w:rsid w:val="007057DB"/>
    <w:rsid w:val="00705D89"/>
    <w:rsid w:val="00710FE4"/>
    <w:rsid w:val="007116E1"/>
    <w:rsid w:val="007159F9"/>
    <w:rsid w:val="0072305C"/>
    <w:rsid w:val="00735C64"/>
    <w:rsid w:val="0074735B"/>
    <w:rsid w:val="00750711"/>
    <w:rsid w:val="007522AC"/>
    <w:rsid w:val="00763C3E"/>
    <w:rsid w:val="00772678"/>
    <w:rsid w:val="007A192A"/>
    <w:rsid w:val="007A23E7"/>
    <w:rsid w:val="007C50C3"/>
    <w:rsid w:val="007C659C"/>
    <w:rsid w:val="007E48A5"/>
    <w:rsid w:val="00801EC2"/>
    <w:rsid w:val="008102C2"/>
    <w:rsid w:val="008115FA"/>
    <w:rsid w:val="00836BCA"/>
    <w:rsid w:val="008504C3"/>
    <w:rsid w:val="0085185F"/>
    <w:rsid w:val="00853F25"/>
    <w:rsid w:val="00884C9B"/>
    <w:rsid w:val="00893DA4"/>
    <w:rsid w:val="008945E3"/>
    <w:rsid w:val="008A6123"/>
    <w:rsid w:val="008B0DF1"/>
    <w:rsid w:val="008D2948"/>
    <w:rsid w:val="008E5F5A"/>
    <w:rsid w:val="008F21F3"/>
    <w:rsid w:val="00901039"/>
    <w:rsid w:val="00914055"/>
    <w:rsid w:val="00917628"/>
    <w:rsid w:val="009448B6"/>
    <w:rsid w:val="00955732"/>
    <w:rsid w:val="00964D71"/>
    <w:rsid w:val="00967949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72888"/>
    <w:rsid w:val="00A91AE5"/>
    <w:rsid w:val="00A952F2"/>
    <w:rsid w:val="00A97E63"/>
    <w:rsid w:val="00AB39EA"/>
    <w:rsid w:val="00AD7BF2"/>
    <w:rsid w:val="00AE7FDA"/>
    <w:rsid w:val="00AF01B1"/>
    <w:rsid w:val="00AF1DEF"/>
    <w:rsid w:val="00B03505"/>
    <w:rsid w:val="00B239C8"/>
    <w:rsid w:val="00B25DC7"/>
    <w:rsid w:val="00B340DC"/>
    <w:rsid w:val="00B4489A"/>
    <w:rsid w:val="00B46226"/>
    <w:rsid w:val="00BA2952"/>
    <w:rsid w:val="00BA47F7"/>
    <w:rsid w:val="00BA74A8"/>
    <w:rsid w:val="00BA78D7"/>
    <w:rsid w:val="00BB4E9C"/>
    <w:rsid w:val="00BC13A6"/>
    <w:rsid w:val="00BC4A62"/>
    <w:rsid w:val="00BC7628"/>
    <w:rsid w:val="00BE7C83"/>
    <w:rsid w:val="00C32E5F"/>
    <w:rsid w:val="00C343E7"/>
    <w:rsid w:val="00C3481C"/>
    <w:rsid w:val="00C41489"/>
    <w:rsid w:val="00C650E7"/>
    <w:rsid w:val="00C9663B"/>
    <w:rsid w:val="00C96650"/>
    <w:rsid w:val="00CB42C5"/>
    <w:rsid w:val="00CC1156"/>
    <w:rsid w:val="00CD4BFF"/>
    <w:rsid w:val="00CE15DD"/>
    <w:rsid w:val="00CE51AC"/>
    <w:rsid w:val="00CF7E51"/>
    <w:rsid w:val="00D00D10"/>
    <w:rsid w:val="00D10787"/>
    <w:rsid w:val="00D1364F"/>
    <w:rsid w:val="00D13DC3"/>
    <w:rsid w:val="00D14725"/>
    <w:rsid w:val="00D21A53"/>
    <w:rsid w:val="00D406D8"/>
    <w:rsid w:val="00D51730"/>
    <w:rsid w:val="00D60A96"/>
    <w:rsid w:val="00D71F0B"/>
    <w:rsid w:val="00D7459D"/>
    <w:rsid w:val="00D81D7D"/>
    <w:rsid w:val="00D82E4B"/>
    <w:rsid w:val="00D82FFF"/>
    <w:rsid w:val="00DB0684"/>
    <w:rsid w:val="00DB3FE8"/>
    <w:rsid w:val="00DD0FF0"/>
    <w:rsid w:val="00DD704F"/>
    <w:rsid w:val="00DF57F3"/>
    <w:rsid w:val="00DF7EF6"/>
    <w:rsid w:val="00E10B05"/>
    <w:rsid w:val="00E12633"/>
    <w:rsid w:val="00E23DE8"/>
    <w:rsid w:val="00E31F38"/>
    <w:rsid w:val="00E33B63"/>
    <w:rsid w:val="00E34F0B"/>
    <w:rsid w:val="00E443B6"/>
    <w:rsid w:val="00E44CB8"/>
    <w:rsid w:val="00E90405"/>
    <w:rsid w:val="00EA6D27"/>
    <w:rsid w:val="00EA7C0F"/>
    <w:rsid w:val="00EB10DC"/>
    <w:rsid w:val="00ED1B12"/>
    <w:rsid w:val="00ED754B"/>
    <w:rsid w:val="00EE168A"/>
    <w:rsid w:val="00EE363A"/>
    <w:rsid w:val="00F13616"/>
    <w:rsid w:val="00F513B7"/>
    <w:rsid w:val="00F926B5"/>
    <w:rsid w:val="00FA1411"/>
    <w:rsid w:val="00FA26BC"/>
    <w:rsid w:val="00FA3022"/>
    <w:rsid w:val="00FA4BFD"/>
    <w:rsid w:val="00FD21F3"/>
    <w:rsid w:val="00FD55CB"/>
    <w:rsid w:val="00FD6B39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4E57E"/>
  <w15:chartTrackingRefBased/>
  <w15:docId w15:val="{3226E432-BBB4-4FED-91F0-B5C9D79A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Bezproreda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7C50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C50C3"/>
    <w:rPr>
      <w:sz w:val="24"/>
      <w:szCs w:val="24"/>
    </w:rPr>
  </w:style>
  <w:style w:type="paragraph" w:styleId="Podnoje">
    <w:name w:val="footer"/>
    <w:basedOn w:val="Normal"/>
    <w:link w:val="PodnojeChar"/>
    <w:rsid w:val="007C50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C50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d617f-2019-470b-a85a-ad6b55b907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05F8A18225EA4CACEA62216F6C1425" ma:contentTypeVersion="5" ma:contentTypeDescription="Stvaranje novog dokumenta." ma:contentTypeScope="" ma:versionID="097fdc384d6d4e423f98bcc0262e824c">
  <xsd:schema xmlns:xsd="http://www.w3.org/2001/XMLSchema" xmlns:xs="http://www.w3.org/2001/XMLSchema" xmlns:p="http://schemas.microsoft.com/office/2006/metadata/properties" xmlns:ns3="5efd617f-2019-470b-a85a-ad6b55b907a0" targetNamespace="http://schemas.microsoft.com/office/2006/metadata/properties" ma:root="true" ma:fieldsID="994daa44c60090b547f77ca3ca56f92b" ns3:_="">
    <xsd:import namespace="5efd617f-2019-470b-a85a-ad6b55b90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617f-2019-470b-a85a-ad6b55b90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4D1D9-7A5F-41B1-B969-EE5D6D9EA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CA0F1-25A4-42B8-996A-D2526D3F2988}">
  <ds:schemaRefs>
    <ds:schemaRef ds:uri="http://schemas.microsoft.com/office/2006/metadata/properties"/>
    <ds:schemaRef ds:uri="http://schemas.microsoft.com/office/infopath/2007/PartnerControls"/>
    <ds:schemaRef ds:uri="5efd617f-2019-470b-a85a-ad6b55b907a0"/>
  </ds:schemaRefs>
</ds:datastoreItem>
</file>

<file path=customXml/itemProps3.xml><?xml version="1.0" encoding="utf-8"?>
<ds:datastoreItem xmlns:ds="http://schemas.openxmlformats.org/officeDocument/2006/customXml" ds:itemID="{65416498-622B-47FA-9625-4230EB6CE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d617f-2019-470b-a85a-ad6b55b90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Matea Čeliković</cp:lastModifiedBy>
  <cp:revision>5</cp:revision>
  <cp:lastPrinted>2025-01-27T13:22:00Z</cp:lastPrinted>
  <dcterms:created xsi:type="dcterms:W3CDTF">2025-01-27T12:55:00Z</dcterms:created>
  <dcterms:modified xsi:type="dcterms:W3CDTF">2025-01-27T13:53:00Z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0x010100C805F8A18225EA4CACEA62216F6C1425</vt:lpwstr>
  </property>
</Properties>
</file>